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755E" w14:textId="77777777" w:rsidR="009D0D15" w:rsidRPr="00696076" w:rsidRDefault="009D0D15" w:rsidP="00516CB4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696076">
        <w:rPr>
          <w:rFonts w:cs="Times New Roman"/>
          <w:b/>
          <w:bCs/>
          <w:sz w:val="28"/>
          <w:szCs w:val="28"/>
          <w:lang w:val="ru-RU"/>
        </w:rPr>
        <w:t xml:space="preserve">ИНФОРМАЦИЯ </w:t>
      </w:r>
    </w:p>
    <w:p w14:paraId="27205E8F" w14:textId="77777777" w:rsidR="009D0D15" w:rsidRPr="00696076" w:rsidRDefault="009D0D15" w:rsidP="00516CB4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696076">
        <w:rPr>
          <w:rFonts w:cs="Times New Roman"/>
          <w:b/>
          <w:bCs/>
          <w:sz w:val="28"/>
          <w:szCs w:val="28"/>
          <w:lang w:val="ru-RU"/>
        </w:rPr>
        <w:t xml:space="preserve">закупочной комиссии </w:t>
      </w:r>
    </w:p>
    <w:p w14:paraId="1FD84B66" w14:textId="3D26F28B" w:rsidR="009D0D15" w:rsidRPr="00696076" w:rsidRDefault="009D0D15" w:rsidP="00516CB4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696076">
        <w:rPr>
          <w:rFonts w:cs="Times New Roman"/>
          <w:b/>
          <w:bCs/>
          <w:sz w:val="28"/>
          <w:szCs w:val="28"/>
          <w:lang w:val="ru-RU"/>
        </w:rPr>
        <w:t xml:space="preserve">о </w:t>
      </w:r>
      <w:r w:rsidR="00B56286">
        <w:rPr>
          <w:rFonts w:cs="Times New Roman"/>
          <w:b/>
          <w:bCs/>
          <w:sz w:val="28"/>
          <w:szCs w:val="28"/>
          <w:lang w:val="ru-RU"/>
        </w:rPr>
        <w:t xml:space="preserve">рассмотрении заявок и </w:t>
      </w:r>
      <w:r w:rsidRPr="00696076">
        <w:rPr>
          <w:rFonts w:cs="Times New Roman"/>
          <w:b/>
          <w:bCs/>
          <w:sz w:val="28"/>
          <w:szCs w:val="28"/>
          <w:lang w:val="ru-RU"/>
        </w:rPr>
        <w:t xml:space="preserve">подведении итогов открытого конкурса </w:t>
      </w:r>
    </w:p>
    <w:p w14:paraId="47D14B6A" w14:textId="77777777" w:rsidR="009D0D15" w:rsidRPr="00696076" w:rsidRDefault="009D0D15" w:rsidP="00EC1972">
      <w:pPr>
        <w:pStyle w:val="Standard"/>
        <w:rPr>
          <w:b/>
          <w:sz w:val="28"/>
          <w:szCs w:val="28"/>
          <w:lang w:val="ru-RU"/>
        </w:rPr>
      </w:pPr>
    </w:p>
    <w:p w14:paraId="434706A9" w14:textId="77777777" w:rsidR="009D0D15" w:rsidRPr="00696076" w:rsidRDefault="009D0D15" w:rsidP="00EC1972">
      <w:pPr>
        <w:pStyle w:val="Standard"/>
        <w:rPr>
          <w:sz w:val="28"/>
          <w:szCs w:val="28"/>
          <w:lang w:val="ru-RU"/>
        </w:rPr>
      </w:pPr>
      <w:r w:rsidRPr="00696076">
        <w:rPr>
          <w:b/>
          <w:sz w:val="28"/>
          <w:szCs w:val="28"/>
          <w:lang w:val="ru-RU"/>
        </w:rPr>
        <w:t>Основание:</w:t>
      </w:r>
      <w:r w:rsidRPr="00696076">
        <w:rPr>
          <w:sz w:val="28"/>
          <w:szCs w:val="28"/>
          <w:lang w:val="ru-RU"/>
        </w:rPr>
        <w:t xml:space="preserve"> протокол заседания комиссии по осуществлению закупок №4 от 28.01.2022 года (16 часов 00 минут). </w:t>
      </w:r>
    </w:p>
    <w:p w14:paraId="16D7637A" w14:textId="77777777" w:rsidR="009D0D15" w:rsidRPr="00696076" w:rsidRDefault="009D0D15" w:rsidP="00EC1972">
      <w:pPr>
        <w:pStyle w:val="Standard"/>
        <w:rPr>
          <w:sz w:val="28"/>
          <w:szCs w:val="28"/>
          <w:lang w:val="ru-RU"/>
        </w:rPr>
      </w:pPr>
    </w:p>
    <w:p w14:paraId="6010103E" w14:textId="77777777" w:rsidR="009D0D15" w:rsidRPr="00696076" w:rsidRDefault="009D0D15" w:rsidP="009D0D15">
      <w:pPr>
        <w:jc w:val="both"/>
        <w:rPr>
          <w:sz w:val="28"/>
          <w:szCs w:val="28"/>
          <w:lang w:val="ru-RU"/>
        </w:rPr>
      </w:pPr>
      <w:r w:rsidRPr="00696076">
        <w:rPr>
          <w:b/>
          <w:sz w:val="28"/>
          <w:szCs w:val="28"/>
          <w:lang w:val="ru-RU"/>
        </w:rPr>
        <w:t>Наименование открытого конкурса:</w:t>
      </w:r>
      <w:r w:rsidRPr="00696076">
        <w:rPr>
          <w:sz w:val="28"/>
          <w:szCs w:val="28"/>
          <w:lang w:val="ru-RU"/>
        </w:rPr>
        <w:t xml:space="preserve"> Открытый конкурс на поставку полноцветного видеоэкрана (LED-экрана) и выполнение монтажных и пусконаладочных работ.</w:t>
      </w:r>
    </w:p>
    <w:p w14:paraId="634BFAF4" w14:textId="77777777" w:rsidR="009D0D15" w:rsidRPr="00696076" w:rsidRDefault="009D0D15" w:rsidP="00EC1972">
      <w:pPr>
        <w:pStyle w:val="Standard"/>
        <w:rPr>
          <w:sz w:val="28"/>
          <w:szCs w:val="28"/>
          <w:lang w:val="ru-RU"/>
        </w:rPr>
      </w:pPr>
    </w:p>
    <w:p w14:paraId="74E75A13" w14:textId="20F9ED0A" w:rsidR="009D0D15" w:rsidRPr="00696076" w:rsidRDefault="009D0D15" w:rsidP="00696076">
      <w:pPr>
        <w:pStyle w:val="Standard"/>
        <w:jc w:val="both"/>
        <w:rPr>
          <w:sz w:val="28"/>
          <w:szCs w:val="28"/>
          <w:lang w:val="ru-RU"/>
        </w:rPr>
      </w:pPr>
      <w:r w:rsidRPr="00696076">
        <w:rPr>
          <w:b/>
          <w:sz w:val="28"/>
          <w:szCs w:val="28"/>
          <w:lang w:val="ru-RU"/>
        </w:rPr>
        <w:t>Предмет закупки:</w:t>
      </w:r>
      <w:r w:rsidRPr="00696076">
        <w:rPr>
          <w:sz w:val="28"/>
          <w:szCs w:val="28"/>
          <w:lang w:val="ru-RU"/>
        </w:rPr>
        <w:t xml:space="preserve"> Поставк</w:t>
      </w:r>
      <w:r w:rsidR="00722C2C">
        <w:rPr>
          <w:sz w:val="28"/>
          <w:szCs w:val="28"/>
          <w:lang w:val="ru-RU"/>
        </w:rPr>
        <w:t>а</w:t>
      </w:r>
      <w:r w:rsidRPr="00696076">
        <w:rPr>
          <w:sz w:val="28"/>
          <w:szCs w:val="28"/>
          <w:lang w:val="ru-RU"/>
        </w:rPr>
        <w:t xml:space="preserve"> полноцветного видеоэкрана (LED-экрана) и выполнение монтажных и пусконаладочных работ. С техническими характеристиками в соответствии с документацией, указанной извещении о закупке.</w:t>
      </w:r>
    </w:p>
    <w:p w14:paraId="6A777945" w14:textId="77777777" w:rsidR="009D0D15" w:rsidRPr="00696076" w:rsidRDefault="009D0D15" w:rsidP="00EC1972">
      <w:pPr>
        <w:pStyle w:val="Standard"/>
        <w:rPr>
          <w:sz w:val="28"/>
          <w:szCs w:val="28"/>
          <w:lang w:val="ru-RU"/>
        </w:rPr>
      </w:pPr>
    </w:p>
    <w:p w14:paraId="04743B57" w14:textId="77777777" w:rsidR="009D0D15" w:rsidRPr="00696076" w:rsidRDefault="009D0D15" w:rsidP="00D9428B">
      <w:pPr>
        <w:pStyle w:val="Standard"/>
        <w:jc w:val="both"/>
        <w:rPr>
          <w:sz w:val="28"/>
          <w:szCs w:val="28"/>
          <w:lang w:val="ru-RU"/>
        </w:rPr>
      </w:pPr>
      <w:r w:rsidRPr="00696076">
        <w:rPr>
          <w:b/>
          <w:sz w:val="28"/>
          <w:szCs w:val="28"/>
          <w:lang w:val="ru-RU"/>
        </w:rPr>
        <w:t>Начальная (максимальная) цена закупки:</w:t>
      </w:r>
      <w:r w:rsidRPr="00696076">
        <w:rPr>
          <w:sz w:val="28"/>
          <w:szCs w:val="28"/>
          <w:lang w:val="ru-RU"/>
        </w:rPr>
        <w:t xml:space="preserve"> 2 120 000 (Два миллиона сто двадцать тысяч) рублей 00 копеек. </w:t>
      </w:r>
    </w:p>
    <w:p w14:paraId="7A1521F6" w14:textId="77777777" w:rsidR="009D0D15" w:rsidRPr="00696076" w:rsidRDefault="009D0D15" w:rsidP="00EC1972">
      <w:pPr>
        <w:pStyle w:val="Standard"/>
        <w:rPr>
          <w:sz w:val="28"/>
          <w:szCs w:val="28"/>
          <w:lang w:val="ru-RU"/>
        </w:rPr>
      </w:pPr>
    </w:p>
    <w:p w14:paraId="17C4E4C3" w14:textId="77777777" w:rsidR="009D0D15" w:rsidRPr="00696076" w:rsidRDefault="009D0D15" w:rsidP="00D9428B">
      <w:pPr>
        <w:pStyle w:val="Standard"/>
        <w:jc w:val="both"/>
        <w:rPr>
          <w:sz w:val="28"/>
          <w:szCs w:val="28"/>
          <w:lang w:val="ru-RU"/>
        </w:rPr>
      </w:pPr>
      <w:r w:rsidRPr="00696076">
        <w:rPr>
          <w:b/>
          <w:sz w:val="28"/>
          <w:szCs w:val="28"/>
          <w:lang w:val="ru-RU"/>
        </w:rPr>
        <w:t>Дата, время и место подведения итогов Открытого конкурса</w:t>
      </w:r>
      <w:r w:rsidRPr="00696076">
        <w:rPr>
          <w:sz w:val="28"/>
          <w:szCs w:val="28"/>
          <w:lang w:val="ru-RU"/>
        </w:rPr>
        <w:t xml:space="preserve">: «28» января 2022 года в 16 часов 00 минут, по адресу: ул. Станиславского, д. 130, г. Ростов-на-Дону, МКК РМФ ПП </w:t>
      </w:r>
    </w:p>
    <w:p w14:paraId="7788D332" w14:textId="77777777" w:rsidR="009D0D15" w:rsidRPr="00696076" w:rsidRDefault="009D0D15" w:rsidP="00EC1972">
      <w:pPr>
        <w:pStyle w:val="Standard"/>
        <w:rPr>
          <w:b/>
          <w:sz w:val="28"/>
          <w:szCs w:val="28"/>
          <w:lang w:val="ru-RU"/>
        </w:rPr>
      </w:pPr>
    </w:p>
    <w:p w14:paraId="571B1482" w14:textId="77777777" w:rsidR="009D0D15" w:rsidRPr="00696076" w:rsidRDefault="009D0D15" w:rsidP="00696076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696076">
        <w:rPr>
          <w:b/>
          <w:sz w:val="28"/>
          <w:szCs w:val="28"/>
          <w:lang w:val="ru-RU"/>
        </w:rPr>
        <w:t>Количество поданных заявок</w:t>
      </w:r>
      <w:r w:rsidRPr="00696076">
        <w:rPr>
          <w:sz w:val="28"/>
          <w:szCs w:val="28"/>
          <w:lang w:val="ru-RU"/>
        </w:rPr>
        <w:t xml:space="preserve">: 3 (три) заявки, допущенных к участию в конкурсе, </w:t>
      </w:r>
      <w:r w:rsidR="007334AD" w:rsidRPr="00696076">
        <w:rPr>
          <w:sz w:val="28"/>
          <w:szCs w:val="28"/>
          <w:lang w:val="ru-RU"/>
        </w:rPr>
        <w:t>ф</w:t>
      </w:r>
      <w:r w:rsidR="007334AD" w:rsidRPr="00696076">
        <w:rPr>
          <w:rFonts w:cs="Times New Roman"/>
          <w:sz w:val="28"/>
          <w:szCs w:val="28"/>
          <w:lang w:val="ru-RU"/>
        </w:rPr>
        <w:t>актов, препятствующих рассмотрению заявок, не выявлено.</w:t>
      </w:r>
      <w:r w:rsidR="007334AD" w:rsidRPr="00696076">
        <w:rPr>
          <w:sz w:val="28"/>
          <w:szCs w:val="28"/>
          <w:lang w:val="ru-RU"/>
        </w:rPr>
        <w:t xml:space="preserve"> </w:t>
      </w:r>
    </w:p>
    <w:p w14:paraId="44EE9612" w14:textId="77777777" w:rsidR="009D0D15" w:rsidRPr="00696076" w:rsidRDefault="009D0D15" w:rsidP="00EC1972">
      <w:pPr>
        <w:pStyle w:val="Standard"/>
        <w:rPr>
          <w:rFonts w:cs="Times New Roman"/>
          <w:sz w:val="28"/>
          <w:szCs w:val="28"/>
          <w:lang w:val="ru-RU"/>
        </w:rPr>
      </w:pPr>
    </w:p>
    <w:p w14:paraId="0FFFF806" w14:textId="77777777" w:rsidR="001A28A4" w:rsidRPr="00696076" w:rsidRDefault="007334AD" w:rsidP="007334AD">
      <w:pPr>
        <w:pStyle w:val="Standard"/>
        <w:tabs>
          <w:tab w:val="left" w:pos="10206"/>
        </w:tabs>
        <w:jc w:val="both"/>
        <w:rPr>
          <w:rFonts w:cs="Times New Roman"/>
          <w:sz w:val="28"/>
          <w:szCs w:val="28"/>
          <w:lang w:val="ru-RU"/>
        </w:rPr>
      </w:pPr>
      <w:bookmarkStart w:id="0" w:name="_Hlk518909930"/>
      <w:r w:rsidRPr="00696076">
        <w:rPr>
          <w:rFonts w:cs="Times New Roman"/>
          <w:b/>
          <w:bCs/>
          <w:sz w:val="28"/>
          <w:szCs w:val="28"/>
          <w:lang w:val="ru-RU"/>
        </w:rPr>
        <w:t>По результатам рассмотрения з</w:t>
      </w:r>
      <w:r w:rsidR="00695E5B" w:rsidRPr="00696076">
        <w:rPr>
          <w:rFonts w:cs="Times New Roman"/>
          <w:sz w:val="28"/>
          <w:szCs w:val="28"/>
          <w:lang w:val="ru-RU"/>
        </w:rPr>
        <w:t>аяв</w:t>
      </w:r>
      <w:r w:rsidRPr="00696076">
        <w:rPr>
          <w:rFonts w:cs="Times New Roman"/>
          <w:sz w:val="28"/>
          <w:szCs w:val="28"/>
          <w:lang w:val="ru-RU"/>
        </w:rPr>
        <w:t>о</w:t>
      </w:r>
      <w:r w:rsidR="00695E5B" w:rsidRPr="00696076">
        <w:rPr>
          <w:rFonts w:cs="Times New Roman"/>
          <w:sz w:val="28"/>
          <w:szCs w:val="28"/>
          <w:lang w:val="ru-RU"/>
        </w:rPr>
        <w:t>к</w:t>
      </w:r>
      <w:r w:rsidR="0003486B" w:rsidRPr="00696076">
        <w:rPr>
          <w:rFonts w:cs="Times New Roman"/>
          <w:sz w:val="28"/>
          <w:szCs w:val="28"/>
          <w:lang w:val="ru-RU"/>
        </w:rPr>
        <w:t>,</w:t>
      </w:r>
      <w:r w:rsidR="00695E5B" w:rsidRPr="00696076">
        <w:rPr>
          <w:rFonts w:cs="Times New Roman"/>
          <w:sz w:val="28"/>
          <w:szCs w:val="28"/>
          <w:lang w:val="ru-RU"/>
        </w:rPr>
        <w:t xml:space="preserve"> победителем </w:t>
      </w:r>
      <w:r w:rsidRPr="00696076">
        <w:rPr>
          <w:rFonts w:cs="Times New Roman"/>
          <w:sz w:val="28"/>
          <w:szCs w:val="28"/>
          <w:lang w:val="ru-RU"/>
        </w:rPr>
        <w:t xml:space="preserve">конкурса </w:t>
      </w:r>
      <w:r w:rsidR="00695E5B" w:rsidRPr="00696076">
        <w:rPr>
          <w:rFonts w:cs="Times New Roman"/>
          <w:sz w:val="28"/>
          <w:szCs w:val="28"/>
          <w:lang w:val="ru-RU"/>
        </w:rPr>
        <w:t>призна</w:t>
      </w:r>
      <w:r w:rsidRPr="00696076">
        <w:rPr>
          <w:rFonts w:cs="Times New Roman"/>
          <w:sz w:val="28"/>
          <w:szCs w:val="28"/>
          <w:lang w:val="ru-RU"/>
        </w:rPr>
        <w:t>н</w:t>
      </w:r>
      <w:r w:rsidR="00695E5B" w:rsidRPr="00696076">
        <w:rPr>
          <w:rFonts w:cs="Times New Roman"/>
          <w:sz w:val="28"/>
          <w:szCs w:val="28"/>
          <w:lang w:val="ru-RU"/>
        </w:rPr>
        <w:t xml:space="preserve"> участник закупки, предложивший наиболее низкую цену договора</w:t>
      </w:r>
      <w:r w:rsidRPr="00696076">
        <w:rPr>
          <w:rFonts w:cs="Times New Roman"/>
          <w:sz w:val="28"/>
          <w:szCs w:val="28"/>
          <w:lang w:val="ru-RU"/>
        </w:rPr>
        <w:t>,</w:t>
      </w:r>
      <w:r w:rsidR="00695E5B" w:rsidRPr="00696076">
        <w:rPr>
          <w:rFonts w:cs="Times New Roman"/>
          <w:sz w:val="28"/>
          <w:szCs w:val="28"/>
          <w:lang w:val="ru-RU"/>
        </w:rPr>
        <w:t xml:space="preserve"> при условии соответствия предложения участника закупки требованиям извещения. </w:t>
      </w:r>
    </w:p>
    <w:p w14:paraId="69DABC98" w14:textId="77777777" w:rsidR="007334AD" w:rsidRDefault="007334AD" w:rsidP="007334AD">
      <w:pPr>
        <w:pStyle w:val="Standard"/>
        <w:tabs>
          <w:tab w:val="left" w:pos="10206"/>
        </w:tabs>
        <w:jc w:val="both"/>
        <w:rPr>
          <w:rFonts w:cs="Times New Roman"/>
          <w:sz w:val="28"/>
          <w:szCs w:val="28"/>
          <w:lang w:val="ru-RU"/>
        </w:rPr>
      </w:pPr>
    </w:p>
    <w:p w14:paraId="0781F8D3" w14:textId="4FE83D9A" w:rsidR="00D9428B" w:rsidRPr="00696076" w:rsidRDefault="00D9428B" w:rsidP="00D9428B">
      <w:pPr>
        <w:pStyle w:val="Standard"/>
        <w:jc w:val="both"/>
        <w:rPr>
          <w:sz w:val="28"/>
          <w:szCs w:val="28"/>
          <w:lang w:val="ru-RU"/>
        </w:rPr>
      </w:pPr>
      <w:r w:rsidRPr="00D9428B">
        <w:rPr>
          <w:rFonts w:cs="Times New Roman"/>
          <w:b/>
          <w:sz w:val="28"/>
          <w:szCs w:val="28"/>
          <w:lang w:val="ru-RU"/>
        </w:rPr>
        <w:t>Цена договора</w:t>
      </w:r>
      <w:r>
        <w:rPr>
          <w:rFonts w:cs="Times New Roman"/>
          <w:sz w:val="28"/>
          <w:szCs w:val="28"/>
          <w:lang w:val="ru-RU"/>
        </w:rPr>
        <w:t xml:space="preserve"> 2 0</w:t>
      </w:r>
      <w:r w:rsidR="00722C2C">
        <w:rPr>
          <w:rFonts w:cs="Times New Roman"/>
          <w:sz w:val="28"/>
          <w:szCs w:val="28"/>
          <w:lang w:val="ru-RU"/>
        </w:rPr>
        <w:t>60</w:t>
      </w:r>
      <w:r>
        <w:rPr>
          <w:rFonts w:cs="Times New Roman"/>
          <w:sz w:val="28"/>
          <w:szCs w:val="28"/>
          <w:lang w:val="ru-RU"/>
        </w:rPr>
        <w:t xml:space="preserve"> 000 </w:t>
      </w:r>
      <w:r w:rsidRPr="00696076">
        <w:rPr>
          <w:sz w:val="28"/>
          <w:szCs w:val="28"/>
          <w:lang w:val="ru-RU"/>
        </w:rPr>
        <w:t xml:space="preserve">(Два миллиона </w:t>
      </w:r>
      <w:r w:rsidR="00722C2C">
        <w:rPr>
          <w:sz w:val="28"/>
          <w:szCs w:val="28"/>
          <w:lang w:val="ru-RU"/>
        </w:rPr>
        <w:t xml:space="preserve">шестьдесят </w:t>
      </w:r>
      <w:r w:rsidRPr="00696076">
        <w:rPr>
          <w:sz w:val="28"/>
          <w:szCs w:val="28"/>
          <w:lang w:val="ru-RU"/>
        </w:rPr>
        <w:t xml:space="preserve">тысяч) рублей 00 копеек. </w:t>
      </w:r>
    </w:p>
    <w:p w14:paraId="203375D2" w14:textId="77777777" w:rsidR="00D9428B" w:rsidRPr="00696076" w:rsidRDefault="00D9428B" w:rsidP="007334AD">
      <w:pPr>
        <w:pStyle w:val="Standard"/>
        <w:tabs>
          <w:tab w:val="left" w:pos="10206"/>
        </w:tabs>
        <w:jc w:val="both"/>
        <w:rPr>
          <w:rFonts w:cs="Times New Roman"/>
          <w:sz w:val="28"/>
          <w:szCs w:val="28"/>
          <w:lang w:val="ru-RU"/>
        </w:rPr>
      </w:pPr>
    </w:p>
    <w:bookmarkEnd w:id="0"/>
    <w:p w14:paraId="713BB17C" w14:textId="77777777" w:rsidR="00696076" w:rsidRPr="00696076" w:rsidRDefault="00696076" w:rsidP="007334AD">
      <w:pPr>
        <w:pStyle w:val="Standard"/>
        <w:tabs>
          <w:tab w:val="left" w:pos="10206"/>
        </w:tabs>
        <w:jc w:val="both"/>
        <w:rPr>
          <w:rFonts w:cs="Times New Roman"/>
          <w:sz w:val="28"/>
          <w:szCs w:val="28"/>
          <w:lang w:val="ru-RU"/>
        </w:rPr>
      </w:pPr>
    </w:p>
    <w:sectPr w:rsidR="00696076" w:rsidRPr="00696076" w:rsidSect="00696076">
      <w:pgSz w:w="11906" w:h="16838"/>
      <w:pgMar w:top="1560" w:right="991" w:bottom="28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31F0F"/>
    <w:multiLevelType w:val="multilevel"/>
    <w:tmpl w:val="6AC6AB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19"/>
    <w:rsid w:val="00033C63"/>
    <w:rsid w:val="0003486B"/>
    <w:rsid w:val="00090377"/>
    <w:rsid w:val="00097E16"/>
    <w:rsid w:val="000F0EE7"/>
    <w:rsid w:val="00180933"/>
    <w:rsid w:val="0019349D"/>
    <w:rsid w:val="001A28A4"/>
    <w:rsid w:val="00210455"/>
    <w:rsid w:val="00232547"/>
    <w:rsid w:val="002660DA"/>
    <w:rsid w:val="002C140B"/>
    <w:rsid w:val="00355086"/>
    <w:rsid w:val="003B43F7"/>
    <w:rsid w:val="003C168D"/>
    <w:rsid w:val="0044743F"/>
    <w:rsid w:val="004701C1"/>
    <w:rsid w:val="004F0218"/>
    <w:rsid w:val="004F7055"/>
    <w:rsid w:val="00516CB4"/>
    <w:rsid w:val="005B779A"/>
    <w:rsid w:val="00613A3F"/>
    <w:rsid w:val="00695E5B"/>
    <w:rsid w:val="00696076"/>
    <w:rsid w:val="006E41C3"/>
    <w:rsid w:val="00722C2C"/>
    <w:rsid w:val="007334AD"/>
    <w:rsid w:val="007512A1"/>
    <w:rsid w:val="00761712"/>
    <w:rsid w:val="007C1DB7"/>
    <w:rsid w:val="007C5652"/>
    <w:rsid w:val="008248DB"/>
    <w:rsid w:val="00833E8A"/>
    <w:rsid w:val="00840D2E"/>
    <w:rsid w:val="00873361"/>
    <w:rsid w:val="008A5EC2"/>
    <w:rsid w:val="008D781A"/>
    <w:rsid w:val="009268AF"/>
    <w:rsid w:val="009B5E1D"/>
    <w:rsid w:val="009D0D15"/>
    <w:rsid w:val="00A00D2D"/>
    <w:rsid w:val="00AF3D92"/>
    <w:rsid w:val="00B56286"/>
    <w:rsid w:val="00B62420"/>
    <w:rsid w:val="00B837E6"/>
    <w:rsid w:val="00C0232D"/>
    <w:rsid w:val="00C40E43"/>
    <w:rsid w:val="00C4428F"/>
    <w:rsid w:val="00CC6019"/>
    <w:rsid w:val="00CF5EE8"/>
    <w:rsid w:val="00D06368"/>
    <w:rsid w:val="00D27253"/>
    <w:rsid w:val="00D9428B"/>
    <w:rsid w:val="00DA3C2F"/>
    <w:rsid w:val="00E86B8E"/>
    <w:rsid w:val="00EC1972"/>
    <w:rsid w:val="00F2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BF5F4"/>
  <w14:defaultImageDpi w14:val="0"/>
  <w15:docId w15:val="{886C3E1A-16AE-4526-9DE5-E711E5AB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C16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6CB4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en-US"/>
    </w:rPr>
  </w:style>
  <w:style w:type="paragraph" w:customStyle="1" w:styleId="Textbody">
    <w:name w:val="Text body"/>
    <w:basedOn w:val="Standard"/>
    <w:rsid w:val="00516CB4"/>
    <w:pPr>
      <w:spacing w:after="120"/>
    </w:pPr>
  </w:style>
  <w:style w:type="paragraph" w:styleId="a3">
    <w:name w:val="No Spacing"/>
    <w:uiPriority w:val="1"/>
    <w:rsid w:val="00516CB4"/>
    <w:pPr>
      <w:suppressAutoHyphens/>
      <w:autoSpaceDN w:val="0"/>
      <w:spacing w:after="0" w:line="240" w:lineRule="auto"/>
      <w:textAlignment w:val="baseline"/>
    </w:pPr>
    <w:rPr>
      <w:rFonts w:ascii="Calibri" w:hAnsi="Calibri" w:cs="Times New Roman"/>
      <w:color w:val="00000A"/>
      <w:kern w:val="3"/>
    </w:rPr>
  </w:style>
  <w:style w:type="paragraph" w:customStyle="1" w:styleId="TableContents">
    <w:name w:val="Table Contents"/>
    <w:basedOn w:val="Standard"/>
    <w:rsid w:val="00516CB4"/>
  </w:style>
  <w:style w:type="paragraph" w:customStyle="1" w:styleId="Default">
    <w:name w:val="Default"/>
    <w:rsid w:val="00516CB4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023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0232D"/>
    <w:rPr>
      <w:rFonts w:ascii="Segoe UI" w:hAnsi="Segoe UI" w:cs="Segoe UI"/>
      <w:kern w:val="3"/>
      <w:sz w:val="18"/>
      <w:szCs w:val="18"/>
      <w:lang w:val="en-US" w:eastAsia="x-none"/>
    </w:rPr>
  </w:style>
  <w:style w:type="table" w:styleId="a6">
    <w:name w:val="Table Grid"/>
    <w:basedOn w:val="a1"/>
    <w:uiPriority w:val="39"/>
    <w:rsid w:val="004F705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Blaginina</cp:lastModifiedBy>
  <cp:revision>3</cp:revision>
  <cp:lastPrinted>2022-01-31T13:49:00Z</cp:lastPrinted>
  <dcterms:created xsi:type="dcterms:W3CDTF">2022-01-31T15:34:00Z</dcterms:created>
  <dcterms:modified xsi:type="dcterms:W3CDTF">2022-01-31T15:42:00Z</dcterms:modified>
</cp:coreProperties>
</file>