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DB793" w14:textId="77777777" w:rsidR="00B92B3E" w:rsidRPr="00B92B3E" w:rsidRDefault="00B92B3E" w:rsidP="00B92B3E">
      <w:pPr>
        <w:spacing w:after="0" w:line="240" w:lineRule="auto"/>
        <w:jc w:val="right"/>
        <w:rPr>
          <w:rFonts w:ascii="Times New Roman" w:eastAsia="Times New Roman" w:hAnsi="Times New Roman" w:cs="Times New Roman"/>
          <w:b/>
          <w:bCs/>
          <w:color w:val="000000"/>
          <w:sz w:val="20"/>
          <w:szCs w:val="20"/>
          <w:lang w:eastAsia="ru-RU"/>
        </w:rPr>
      </w:pPr>
      <w:bookmarkStart w:id="0" w:name="_Toc414976197"/>
      <w:bookmarkStart w:id="1" w:name="_Toc92387186"/>
      <w:r w:rsidRPr="00B92B3E">
        <w:rPr>
          <w:rFonts w:ascii="Times New Roman" w:eastAsia="Times New Roman" w:hAnsi="Times New Roman" w:cs="Times New Roman"/>
          <w:b/>
          <w:bCs/>
          <w:color w:val="000000"/>
          <w:sz w:val="20"/>
          <w:szCs w:val="20"/>
          <w:lang w:eastAsia="ru-RU"/>
        </w:rPr>
        <w:t xml:space="preserve">Приложение </w:t>
      </w:r>
      <w:r>
        <w:rPr>
          <w:rFonts w:ascii="Times New Roman" w:eastAsia="Times New Roman" w:hAnsi="Times New Roman" w:cs="Times New Roman"/>
          <w:b/>
          <w:bCs/>
          <w:color w:val="000000"/>
          <w:sz w:val="20"/>
          <w:szCs w:val="20"/>
          <w:lang w:eastAsia="ru-RU"/>
        </w:rPr>
        <w:t>3</w:t>
      </w:r>
      <w:r w:rsidRPr="00B92B3E">
        <w:rPr>
          <w:rFonts w:ascii="Times New Roman" w:eastAsia="Times New Roman" w:hAnsi="Times New Roman" w:cs="Times New Roman"/>
          <w:b/>
          <w:bCs/>
          <w:color w:val="000000"/>
          <w:sz w:val="20"/>
          <w:szCs w:val="20"/>
          <w:lang w:eastAsia="ru-RU"/>
        </w:rPr>
        <w:t xml:space="preserve"> </w:t>
      </w:r>
    </w:p>
    <w:p w14:paraId="7DB8896B" w14:textId="7F356F3D" w:rsidR="00B92B3E" w:rsidRPr="00B92B3E" w:rsidRDefault="00B92B3E" w:rsidP="00B92B3E">
      <w:pPr>
        <w:spacing w:after="0" w:line="240" w:lineRule="auto"/>
        <w:jc w:val="right"/>
        <w:rPr>
          <w:rFonts w:ascii="Times New Roman" w:eastAsia="Times New Roman" w:hAnsi="Times New Roman" w:cs="Times New Roman"/>
          <w:b/>
          <w:bCs/>
          <w:color w:val="000000"/>
          <w:sz w:val="20"/>
          <w:szCs w:val="20"/>
          <w:lang w:eastAsia="ru-RU"/>
        </w:rPr>
      </w:pPr>
      <w:r w:rsidRPr="00B92B3E">
        <w:rPr>
          <w:rFonts w:ascii="Times New Roman" w:eastAsia="Times New Roman" w:hAnsi="Times New Roman" w:cs="Times New Roman"/>
          <w:b/>
          <w:bCs/>
          <w:color w:val="000000"/>
          <w:sz w:val="20"/>
          <w:szCs w:val="20"/>
          <w:lang w:eastAsia="ru-RU"/>
        </w:rPr>
        <w:t xml:space="preserve">к извещению № 1 от </w:t>
      </w:r>
      <w:r w:rsidR="00130324">
        <w:rPr>
          <w:rFonts w:ascii="Times New Roman" w:eastAsia="Times New Roman" w:hAnsi="Times New Roman" w:cs="Times New Roman"/>
          <w:b/>
          <w:bCs/>
          <w:color w:val="000000"/>
          <w:sz w:val="20"/>
          <w:szCs w:val="20"/>
          <w:lang w:eastAsia="ru-RU"/>
        </w:rPr>
        <w:t>11.01.2022</w:t>
      </w:r>
      <w:bookmarkStart w:id="2" w:name="_GoBack"/>
      <w:bookmarkEnd w:id="2"/>
      <w:r w:rsidRPr="00B92B3E">
        <w:rPr>
          <w:rFonts w:ascii="Times New Roman" w:eastAsia="Times New Roman" w:hAnsi="Times New Roman" w:cs="Times New Roman"/>
          <w:b/>
          <w:bCs/>
          <w:color w:val="000000"/>
          <w:sz w:val="20"/>
          <w:szCs w:val="20"/>
          <w:lang w:eastAsia="ru-RU"/>
        </w:rPr>
        <w:t xml:space="preserve"> о проведении </w:t>
      </w:r>
      <w:r>
        <w:rPr>
          <w:rFonts w:ascii="Times New Roman" w:eastAsia="Times New Roman" w:hAnsi="Times New Roman" w:cs="Times New Roman"/>
          <w:b/>
          <w:bCs/>
          <w:color w:val="000000"/>
          <w:sz w:val="20"/>
          <w:szCs w:val="20"/>
          <w:lang w:eastAsia="ru-RU"/>
        </w:rPr>
        <w:t xml:space="preserve">открытого </w:t>
      </w:r>
      <w:r w:rsidRPr="00B92B3E">
        <w:rPr>
          <w:rFonts w:ascii="Times New Roman" w:eastAsia="Times New Roman" w:hAnsi="Times New Roman" w:cs="Times New Roman"/>
          <w:b/>
          <w:bCs/>
          <w:color w:val="000000"/>
          <w:sz w:val="20"/>
          <w:szCs w:val="20"/>
          <w:lang w:eastAsia="ru-RU"/>
        </w:rPr>
        <w:t xml:space="preserve">конкурса </w:t>
      </w:r>
    </w:p>
    <w:p w14:paraId="2B7CDA5D" w14:textId="77777777" w:rsidR="00B92B3E" w:rsidRPr="00B92B3E" w:rsidRDefault="00B92B3E" w:rsidP="00B92B3E">
      <w:pPr>
        <w:spacing w:after="0" w:line="240" w:lineRule="auto"/>
        <w:jc w:val="right"/>
        <w:rPr>
          <w:rFonts w:ascii="Times New Roman" w:eastAsia="Times New Roman" w:hAnsi="Times New Roman" w:cs="Times New Roman"/>
          <w:b/>
          <w:bCs/>
          <w:color w:val="000000"/>
          <w:sz w:val="20"/>
          <w:szCs w:val="20"/>
          <w:lang w:eastAsia="ru-RU"/>
        </w:rPr>
      </w:pPr>
      <w:r w:rsidRPr="00B92B3E">
        <w:rPr>
          <w:rFonts w:ascii="Times New Roman" w:eastAsia="Times New Roman" w:hAnsi="Times New Roman" w:cs="Times New Roman"/>
          <w:b/>
          <w:bCs/>
          <w:color w:val="000000"/>
          <w:sz w:val="20"/>
          <w:szCs w:val="20"/>
          <w:lang w:eastAsia="ru-RU"/>
        </w:rPr>
        <w:t>на поставку полноцветного видеоэкрана (</w:t>
      </w:r>
      <w:r w:rsidRPr="00B92B3E">
        <w:rPr>
          <w:rFonts w:ascii="Times New Roman" w:eastAsia="Times New Roman" w:hAnsi="Times New Roman" w:cs="Times New Roman"/>
          <w:b/>
          <w:bCs/>
          <w:color w:val="000000"/>
          <w:sz w:val="20"/>
          <w:szCs w:val="20"/>
          <w:lang w:val="en-US" w:eastAsia="ru-RU"/>
        </w:rPr>
        <w:t>LED</w:t>
      </w:r>
      <w:r w:rsidRPr="00B92B3E">
        <w:rPr>
          <w:rFonts w:ascii="Times New Roman" w:eastAsia="Times New Roman" w:hAnsi="Times New Roman" w:cs="Times New Roman"/>
          <w:b/>
          <w:bCs/>
          <w:color w:val="000000"/>
          <w:sz w:val="20"/>
          <w:szCs w:val="20"/>
          <w:lang w:eastAsia="ru-RU"/>
        </w:rPr>
        <w:t xml:space="preserve">-экрана) </w:t>
      </w:r>
    </w:p>
    <w:p w14:paraId="6FD1EB70" w14:textId="77777777" w:rsidR="00B92B3E" w:rsidRPr="00B92B3E" w:rsidRDefault="00B92B3E" w:rsidP="00B92B3E">
      <w:pPr>
        <w:spacing w:after="0" w:line="240" w:lineRule="auto"/>
        <w:jc w:val="right"/>
        <w:rPr>
          <w:rFonts w:ascii="Times New Roman" w:eastAsia="Times New Roman" w:hAnsi="Times New Roman" w:cs="Times New Roman"/>
          <w:b/>
          <w:bCs/>
          <w:color w:val="000000"/>
          <w:sz w:val="20"/>
          <w:szCs w:val="20"/>
          <w:lang w:eastAsia="ru-RU"/>
        </w:rPr>
      </w:pPr>
      <w:r w:rsidRPr="00B92B3E">
        <w:rPr>
          <w:rFonts w:ascii="Times New Roman" w:eastAsia="Times New Roman" w:hAnsi="Times New Roman" w:cs="Times New Roman"/>
          <w:b/>
          <w:bCs/>
          <w:color w:val="000000"/>
          <w:sz w:val="20"/>
          <w:szCs w:val="20"/>
          <w:lang w:eastAsia="ru-RU"/>
        </w:rPr>
        <w:t>и выполнение монтажных и пусконаладочных работ</w:t>
      </w:r>
    </w:p>
    <w:p w14:paraId="634216BB" w14:textId="77777777" w:rsidR="0001673E" w:rsidRDefault="0001673E" w:rsidP="00B92B3E">
      <w:pPr>
        <w:keepNext/>
        <w:keepLines/>
        <w:widowControl w:val="0"/>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p>
    <w:p w14:paraId="796EE543" w14:textId="77777777" w:rsidR="00B92B3E" w:rsidRPr="0001673E" w:rsidRDefault="00B92B3E" w:rsidP="0001673E">
      <w:pPr>
        <w:pStyle w:val="a4"/>
        <w:keepNext/>
        <w:keepLines/>
        <w:widowControl w:val="0"/>
        <w:numPr>
          <w:ilvl w:val="0"/>
          <w:numId w:val="1"/>
        </w:numPr>
        <w:autoSpaceDE w:val="0"/>
        <w:autoSpaceDN w:val="0"/>
        <w:adjustRightInd w:val="0"/>
        <w:spacing w:after="0" w:line="276" w:lineRule="auto"/>
        <w:jc w:val="center"/>
        <w:outlineLvl w:val="1"/>
        <w:rPr>
          <w:rFonts w:ascii="Times New Roman" w:eastAsia="Times New Roman" w:hAnsi="Times New Roman" w:cs="Times New Roman"/>
          <w:b/>
          <w:bCs/>
          <w:sz w:val="24"/>
          <w:szCs w:val="24"/>
          <w:lang w:eastAsia="ru-RU"/>
        </w:rPr>
      </w:pPr>
      <w:r w:rsidRPr="0001673E">
        <w:rPr>
          <w:rFonts w:ascii="Times New Roman" w:eastAsia="Times New Roman" w:hAnsi="Times New Roman" w:cs="Times New Roman"/>
          <w:b/>
          <w:bCs/>
          <w:sz w:val="24"/>
          <w:szCs w:val="24"/>
          <w:lang w:eastAsia="ru-RU"/>
        </w:rPr>
        <w:t>Форма заявки на участие в закупке</w:t>
      </w:r>
      <w:bookmarkEnd w:id="0"/>
      <w:bookmarkEnd w:id="1"/>
    </w:p>
    <w:p w14:paraId="2E5E39AC" w14:textId="77777777" w:rsidR="00B92B3E" w:rsidRPr="00B92B3E" w:rsidRDefault="00B92B3E" w:rsidP="00B92B3E">
      <w:pPr>
        <w:autoSpaceDE w:val="0"/>
        <w:autoSpaceDN w:val="0"/>
        <w:adjustRightInd w:val="0"/>
        <w:spacing w:after="0" w:line="276" w:lineRule="auto"/>
        <w:rPr>
          <w:rFonts w:ascii="Times New Roman" w:eastAsia="Calibri" w:hAnsi="Times New Roman" w:cs="Times New Roman"/>
          <w:i/>
          <w:color w:val="000000"/>
          <w:sz w:val="24"/>
          <w:szCs w:val="24"/>
        </w:rPr>
      </w:pPr>
      <w:r w:rsidRPr="00B92B3E">
        <w:rPr>
          <w:rFonts w:ascii="Times New Roman" w:eastAsia="Calibri" w:hAnsi="Times New Roman" w:cs="Times New Roman"/>
          <w:i/>
          <w:color w:val="000000"/>
          <w:sz w:val="24"/>
          <w:szCs w:val="24"/>
        </w:rPr>
        <w:t>Оформить на бланке участника закупки с указанием даты и исходящего номера</w:t>
      </w:r>
    </w:p>
    <w:p w14:paraId="6FD7388C" w14:textId="77777777" w:rsidR="00B92B3E" w:rsidRDefault="00B92B3E" w:rsidP="00B92B3E">
      <w:pPr>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92B3E" w14:paraId="0501301B" w14:textId="77777777" w:rsidTr="00B92B3E">
        <w:tc>
          <w:tcPr>
            <w:tcW w:w="4672" w:type="dxa"/>
          </w:tcPr>
          <w:p w14:paraId="2EA1547D" w14:textId="77777777" w:rsidR="00B92B3E" w:rsidRDefault="00B92B3E" w:rsidP="00B92B3E">
            <w:pPr>
              <w:spacing w:line="276" w:lineRule="auto"/>
              <w:jc w:val="both"/>
              <w:rPr>
                <w:rFonts w:ascii="Times New Roman" w:eastAsia="Times New Roman" w:hAnsi="Times New Roman" w:cs="Times New Roman"/>
                <w:sz w:val="24"/>
                <w:szCs w:val="24"/>
                <w:lang w:eastAsia="ru-RU"/>
              </w:rPr>
            </w:pPr>
          </w:p>
        </w:tc>
        <w:tc>
          <w:tcPr>
            <w:tcW w:w="4673" w:type="dxa"/>
          </w:tcPr>
          <w:p w14:paraId="7E32FC2C" w14:textId="77777777" w:rsidR="00B92B3E" w:rsidRDefault="00B92B3E" w:rsidP="00B92B3E">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Микрокредитную</w:t>
            </w:r>
            <w:proofErr w:type="spellEnd"/>
            <w:r>
              <w:rPr>
                <w:rFonts w:ascii="Times New Roman" w:eastAsia="Times New Roman" w:hAnsi="Times New Roman" w:cs="Times New Roman"/>
                <w:sz w:val="24"/>
                <w:szCs w:val="24"/>
                <w:lang w:eastAsia="ru-RU"/>
              </w:rPr>
              <w:t xml:space="preserve"> компанию Ростовский муниципальный фонд поддержки предпринимательства</w:t>
            </w:r>
          </w:p>
        </w:tc>
      </w:tr>
    </w:tbl>
    <w:p w14:paraId="199F22B3" w14:textId="77777777" w:rsidR="00B92B3E" w:rsidRPr="00B92B3E" w:rsidRDefault="00B92B3E" w:rsidP="00B92B3E">
      <w:pPr>
        <w:spacing w:after="0" w:line="276" w:lineRule="auto"/>
        <w:jc w:val="both"/>
        <w:rPr>
          <w:rFonts w:ascii="Times New Roman" w:eastAsia="Times New Roman" w:hAnsi="Times New Roman" w:cs="Times New Roman"/>
          <w:sz w:val="24"/>
          <w:szCs w:val="24"/>
          <w:lang w:eastAsia="ru-RU"/>
        </w:rPr>
      </w:pPr>
    </w:p>
    <w:p w14:paraId="0902EAEC" w14:textId="77777777" w:rsidR="00B92B3E" w:rsidRDefault="00B92B3E" w:rsidP="00BF3DE3">
      <w:pPr>
        <w:spacing w:after="0" w:line="276" w:lineRule="auto"/>
        <w:jc w:val="center"/>
        <w:rPr>
          <w:rFonts w:ascii="Times New Roman" w:eastAsia="Calibri" w:hAnsi="Times New Roman" w:cs="Times New Roman"/>
          <w:b/>
          <w:color w:val="000000"/>
          <w:sz w:val="24"/>
          <w:szCs w:val="24"/>
        </w:rPr>
      </w:pPr>
      <w:r w:rsidRPr="00B92B3E">
        <w:rPr>
          <w:rFonts w:ascii="Times New Roman" w:eastAsia="Calibri" w:hAnsi="Times New Roman" w:cs="Times New Roman"/>
          <w:b/>
          <w:color w:val="000000"/>
          <w:sz w:val="24"/>
          <w:szCs w:val="24"/>
        </w:rPr>
        <w:t>ЗАЯВКА</w:t>
      </w:r>
    </w:p>
    <w:p w14:paraId="4FFB148F" w14:textId="77777777" w:rsidR="00B92B3E" w:rsidRPr="00B92B3E"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на участие в открытом конкурсе</w:t>
      </w:r>
    </w:p>
    <w:p w14:paraId="6E508DF5" w14:textId="77777777" w:rsidR="00B92B3E" w:rsidRPr="00B92B3E"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B92B3E">
        <w:rPr>
          <w:rFonts w:ascii="Times New Roman" w:eastAsia="Calibri" w:hAnsi="Times New Roman" w:cs="Times New Roman"/>
          <w:b/>
          <w:color w:val="000000"/>
          <w:sz w:val="24"/>
          <w:szCs w:val="24"/>
        </w:rPr>
        <w:t xml:space="preserve">на поставку полноцветного видеоэкрана (LED-экрана) </w:t>
      </w:r>
    </w:p>
    <w:p w14:paraId="2362F24E" w14:textId="77777777" w:rsidR="00B92B3E" w:rsidRPr="00B92B3E" w:rsidRDefault="00B92B3E" w:rsidP="00B92B3E">
      <w:pPr>
        <w:autoSpaceDE w:val="0"/>
        <w:autoSpaceDN w:val="0"/>
        <w:adjustRightInd w:val="0"/>
        <w:spacing w:after="0" w:line="276" w:lineRule="auto"/>
        <w:jc w:val="center"/>
        <w:rPr>
          <w:rFonts w:ascii="Times New Roman" w:eastAsia="Calibri" w:hAnsi="Times New Roman" w:cs="Times New Roman"/>
          <w:b/>
          <w:color w:val="000000"/>
          <w:sz w:val="24"/>
          <w:szCs w:val="24"/>
        </w:rPr>
      </w:pPr>
      <w:r w:rsidRPr="00B92B3E">
        <w:rPr>
          <w:rFonts w:ascii="Times New Roman" w:eastAsia="Calibri" w:hAnsi="Times New Roman" w:cs="Times New Roman"/>
          <w:b/>
          <w:color w:val="000000"/>
          <w:sz w:val="24"/>
          <w:szCs w:val="24"/>
        </w:rPr>
        <w:t>и выполнение монтажных и пусконаладочных работ</w:t>
      </w:r>
    </w:p>
    <w:p w14:paraId="25F66F62" w14:textId="77777777" w:rsidR="00B92B3E" w:rsidRPr="00B92B3E"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p>
    <w:p w14:paraId="7A1BBC4B" w14:textId="77777777" w:rsidR="00B92B3E" w:rsidRPr="00B92B3E" w:rsidRDefault="00B92B3E" w:rsidP="00B92B3E">
      <w:pPr>
        <w:autoSpaceDE w:val="0"/>
        <w:autoSpaceDN w:val="0"/>
        <w:adjustRightInd w:val="0"/>
        <w:spacing w:after="0" w:line="276" w:lineRule="auto"/>
        <w:jc w:val="both"/>
        <w:rPr>
          <w:rFonts w:ascii="Times New Roman" w:eastAsia="Calibri" w:hAnsi="Times New Roman" w:cs="Times New Roman"/>
          <w:b/>
          <w:color w:val="000000"/>
          <w:sz w:val="24"/>
          <w:szCs w:val="24"/>
        </w:rPr>
      </w:pPr>
      <w:r w:rsidRPr="00B92B3E">
        <w:rPr>
          <w:rFonts w:ascii="Times New Roman" w:eastAsia="Calibri" w:hAnsi="Times New Roman" w:cs="Times New Roman"/>
          <w:b/>
          <w:color w:val="000000"/>
          <w:sz w:val="24"/>
          <w:szCs w:val="24"/>
        </w:rPr>
        <w:t>1.</w:t>
      </w:r>
      <w:r w:rsidRPr="00B92B3E">
        <w:rPr>
          <w:rFonts w:ascii="Times New Roman" w:eastAsia="Calibri" w:hAnsi="Times New Roman" w:cs="Times New Roman"/>
          <w:color w:val="000000"/>
          <w:sz w:val="24"/>
          <w:szCs w:val="24"/>
        </w:rPr>
        <w:t xml:space="preserve"> </w:t>
      </w:r>
      <w:r w:rsidRPr="00B92B3E">
        <w:rPr>
          <w:rFonts w:ascii="Times New Roman" w:eastAsia="Calibri" w:hAnsi="Times New Roman" w:cs="Times New Roman"/>
          <w:b/>
          <w:color w:val="000000"/>
          <w:sz w:val="24"/>
          <w:szCs w:val="24"/>
        </w:rPr>
        <w:t>__________________________________________________________________________</w:t>
      </w:r>
    </w:p>
    <w:p w14:paraId="15138435" w14:textId="77777777" w:rsidR="00B92B3E" w:rsidRPr="00B92B3E" w:rsidRDefault="00B92B3E" w:rsidP="00B92B3E">
      <w:pPr>
        <w:tabs>
          <w:tab w:val="left" w:pos="567"/>
          <w:tab w:val="left" w:pos="709"/>
        </w:tabs>
        <w:suppressAutoHyphens/>
        <w:spacing w:after="0" w:line="276" w:lineRule="auto"/>
        <w:jc w:val="center"/>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i/>
          <w:sz w:val="20"/>
          <w:szCs w:val="20"/>
          <w:lang w:eastAsia="ru-RU"/>
        </w:rPr>
        <w:t xml:space="preserve">(полное и </w:t>
      </w:r>
      <w:r>
        <w:rPr>
          <w:rFonts w:ascii="Times New Roman" w:eastAsia="Times New Roman" w:hAnsi="Times New Roman" w:cs="Times New Roman"/>
          <w:i/>
          <w:sz w:val="20"/>
          <w:szCs w:val="20"/>
          <w:lang w:eastAsia="ru-RU"/>
        </w:rPr>
        <w:t>сокращенное</w:t>
      </w:r>
      <w:r w:rsidRPr="00B92B3E">
        <w:rPr>
          <w:rFonts w:ascii="Times New Roman" w:eastAsia="Times New Roman" w:hAnsi="Times New Roman" w:cs="Times New Roman"/>
          <w:i/>
          <w:sz w:val="20"/>
          <w:szCs w:val="20"/>
          <w:lang w:eastAsia="ru-RU"/>
        </w:rPr>
        <w:t xml:space="preserve"> наименование участника закупки)</w:t>
      </w:r>
    </w:p>
    <w:p w14:paraId="28C39B94"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 лице ______________________________________________________________________</w:t>
      </w:r>
    </w:p>
    <w:p w14:paraId="73344AB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4"/>
          <w:szCs w:val="24"/>
          <w:lang w:eastAsia="ru-RU"/>
        </w:rPr>
        <w:tab/>
      </w:r>
      <w:r w:rsidRPr="00B92B3E">
        <w:rPr>
          <w:rFonts w:ascii="Times New Roman" w:eastAsia="Times New Roman" w:hAnsi="Times New Roman" w:cs="Times New Roman"/>
          <w:i/>
          <w:sz w:val="20"/>
          <w:szCs w:val="20"/>
          <w:lang w:eastAsia="ru-RU"/>
        </w:rPr>
        <w:t xml:space="preserve">(наименование должности, Ф.И.О. руководителя, уполномоченного лица) </w:t>
      </w:r>
    </w:p>
    <w:p w14:paraId="38223E8B" w14:textId="30C302B6"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сообщает о согласии участвовать </w:t>
      </w:r>
      <w:r>
        <w:rPr>
          <w:rFonts w:ascii="Times New Roman" w:eastAsia="Times New Roman" w:hAnsi="Times New Roman" w:cs="Times New Roman"/>
          <w:sz w:val="24"/>
          <w:szCs w:val="24"/>
          <w:lang w:eastAsia="ru-RU"/>
        </w:rPr>
        <w:t xml:space="preserve">в открытом конкурсе </w:t>
      </w:r>
      <w:r w:rsidRPr="00B92B3E">
        <w:rPr>
          <w:rFonts w:ascii="Times New Roman" w:eastAsia="Times New Roman" w:hAnsi="Times New Roman" w:cs="Times New Roman"/>
          <w:sz w:val="24"/>
          <w:szCs w:val="24"/>
          <w:lang w:eastAsia="ru-RU"/>
        </w:rPr>
        <w:t>на поставку полноцве</w:t>
      </w:r>
      <w:r>
        <w:rPr>
          <w:rFonts w:ascii="Times New Roman" w:eastAsia="Times New Roman" w:hAnsi="Times New Roman" w:cs="Times New Roman"/>
          <w:sz w:val="24"/>
          <w:szCs w:val="24"/>
          <w:lang w:eastAsia="ru-RU"/>
        </w:rPr>
        <w:t xml:space="preserve">тного видеоэкрана (LED-экрана) </w:t>
      </w:r>
      <w:r w:rsidRPr="00B92B3E">
        <w:rPr>
          <w:rFonts w:ascii="Times New Roman" w:eastAsia="Times New Roman" w:hAnsi="Times New Roman" w:cs="Times New Roman"/>
          <w:sz w:val="24"/>
          <w:szCs w:val="24"/>
          <w:lang w:eastAsia="ru-RU"/>
        </w:rPr>
        <w:t>и выполнение монтажных и пусконаладочных работ на условиях, установленных в извещении о проведении закупки, и направляет настоящую заявку на участие в закупке.</w:t>
      </w:r>
    </w:p>
    <w:p w14:paraId="444BC9D9" w14:textId="77777777" w:rsidR="00E37536" w:rsidRP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16"/>
          <w:szCs w:val="16"/>
          <w:lang w:eastAsia="ru-RU"/>
        </w:rPr>
      </w:pPr>
    </w:p>
    <w:p w14:paraId="14C63709"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2. Предложение на поставку товара</w:t>
      </w:r>
      <w:r>
        <w:rPr>
          <w:rFonts w:ascii="Times New Roman" w:eastAsia="Times New Roman" w:hAnsi="Times New Roman" w:cs="Times New Roman"/>
          <w:b/>
          <w:sz w:val="24"/>
          <w:szCs w:val="24"/>
          <w:lang w:eastAsia="ru-RU"/>
        </w:rPr>
        <w:t xml:space="preserve"> и выполнение работ</w:t>
      </w:r>
      <w:r w:rsidRPr="00B92B3E">
        <w:rPr>
          <w:rFonts w:ascii="Times New Roman" w:eastAsia="Times New Roman" w:hAnsi="Times New Roman" w:cs="Times New Roman"/>
          <w:b/>
          <w:sz w:val="24"/>
          <w:szCs w:val="24"/>
          <w:lang w:eastAsia="ru-RU"/>
        </w:rPr>
        <w:t>:</w:t>
      </w:r>
    </w:p>
    <w:tbl>
      <w:tblPr>
        <w:tblStyle w:val="2"/>
        <w:tblW w:w="8926" w:type="dxa"/>
        <w:jc w:val="center"/>
        <w:tblLook w:val="04A0" w:firstRow="1" w:lastRow="0" w:firstColumn="1" w:lastColumn="0" w:noHBand="0" w:noVBand="1"/>
      </w:tblPr>
      <w:tblGrid>
        <w:gridCol w:w="562"/>
        <w:gridCol w:w="4034"/>
        <w:gridCol w:w="1257"/>
        <w:gridCol w:w="1513"/>
        <w:gridCol w:w="1560"/>
      </w:tblGrid>
      <w:tr w:rsidR="00B92B3E" w:rsidRPr="00B92B3E" w14:paraId="43D08F3B" w14:textId="77777777" w:rsidTr="00B92B3E">
        <w:trPr>
          <w:jc w:val="center"/>
        </w:trPr>
        <w:tc>
          <w:tcPr>
            <w:tcW w:w="562" w:type="dxa"/>
          </w:tcPr>
          <w:p w14:paraId="133A1443"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sidRPr="00B92B3E">
              <w:rPr>
                <w:rFonts w:ascii="Times New Roman" w:eastAsia="Times New Roman" w:hAnsi="Times New Roman"/>
                <w:sz w:val="24"/>
                <w:szCs w:val="24"/>
                <w:lang w:eastAsia="ar-SA"/>
              </w:rPr>
              <w:t>№</w:t>
            </w:r>
          </w:p>
        </w:tc>
        <w:tc>
          <w:tcPr>
            <w:tcW w:w="4034" w:type="dxa"/>
          </w:tcPr>
          <w:p w14:paraId="36280676"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Товар/работы</w:t>
            </w:r>
          </w:p>
        </w:tc>
        <w:tc>
          <w:tcPr>
            <w:tcW w:w="1257" w:type="dxa"/>
          </w:tcPr>
          <w:p w14:paraId="388CB895" w14:textId="120D9A36"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sidRPr="00B92B3E">
              <w:rPr>
                <w:rFonts w:ascii="Times New Roman" w:eastAsia="Times New Roman" w:hAnsi="Times New Roman"/>
                <w:sz w:val="24"/>
                <w:szCs w:val="24"/>
                <w:lang w:eastAsia="ar-SA"/>
              </w:rPr>
              <w:t>Кол-во</w:t>
            </w:r>
            <w:r>
              <w:rPr>
                <w:rFonts w:ascii="Times New Roman" w:eastAsia="Times New Roman" w:hAnsi="Times New Roman"/>
                <w:sz w:val="24"/>
                <w:szCs w:val="24"/>
                <w:lang w:eastAsia="ar-SA"/>
              </w:rPr>
              <w:t>, шт</w:t>
            </w:r>
            <w:r w:rsidR="006D35A6">
              <w:rPr>
                <w:rFonts w:ascii="Times New Roman" w:eastAsia="Times New Roman" w:hAnsi="Times New Roman"/>
                <w:sz w:val="24"/>
                <w:szCs w:val="24"/>
                <w:lang w:eastAsia="ar-SA"/>
              </w:rPr>
              <w:t>.</w:t>
            </w:r>
          </w:p>
        </w:tc>
        <w:tc>
          <w:tcPr>
            <w:tcW w:w="1513" w:type="dxa"/>
          </w:tcPr>
          <w:p w14:paraId="0991EC32"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sidRPr="00B92B3E">
              <w:rPr>
                <w:rFonts w:ascii="Times New Roman" w:eastAsia="Times New Roman" w:hAnsi="Times New Roman"/>
                <w:sz w:val="24"/>
                <w:szCs w:val="24"/>
                <w:lang w:eastAsia="ar-SA"/>
              </w:rPr>
              <w:t xml:space="preserve">Цена </w:t>
            </w:r>
          </w:p>
          <w:p w14:paraId="3E1EF941"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sidRPr="00B92B3E">
              <w:rPr>
                <w:rFonts w:ascii="Times New Roman" w:eastAsia="Times New Roman" w:hAnsi="Times New Roman"/>
                <w:sz w:val="24"/>
                <w:szCs w:val="24"/>
                <w:lang w:eastAsia="ar-SA"/>
              </w:rPr>
              <w:t>руб.</w:t>
            </w:r>
          </w:p>
        </w:tc>
        <w:tc>
          <w:tcPr>
            <w:tcW w:w="1560" w:type="dxa"/>
          </w:tcPr>
          <w:p w14:paraId="454D0A34"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sidRPr="00B92B3E">
              <w:rPr>
                <w:rFonts w:ascii="Times New Roman" w:eastAsia="Times New Roman" w:hAnsi="Times New Roman"/>
                <w:sz w:val="24"/>
                <w:szCs w:val="24"/>
                <w:lang w:eastAsia="ar-SA"/>
              </w:rPr>
              <w:t>Стоимость</w:t>
            </w:r>
          </w:p>
          <w:p w14:paraId="378D53B1" w14:textId="167109C6" w:rsidR="00B92B3E" w:rsidRPr="00B92B3E" w:rsidRDefault="006D35A6"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р</w:t>
            </w:r>
            <w:r w:rsidR="00B92B3E" w:rsidRPr="00B92B3E">
              <w:rPr>
                <w:rFonts w:ascii="Times New Roman" w:eastAsia="Times New Roman" w:hAnsi="Times New Roman"/>
                <w:sz w:val="24"/>
                <w:szCs w:val="24"/>
                <w:lang w:eastAsia="ar-SA"/>
              </w:rPr>
              <w:t>уб</w:t>
            </w:r>
            <w:r>
              <w:rPr>
                <w:rFonts w:ascii="Times New Roman" w:eastAsia="Times New Roman" w:hAnsi="Times New Roman"/>
                <w:sz w:val="24"/>
                <w:szCs w:val="24"/>
                <w:lang w:eastAsia="ar-SA"/>
              </w:rPr>
              <w:t>.</w:t>
            </w:r>
          </w:p>
        </w:tc>
      </w:tr>
      <w:tr w:rsidR="00B92B3E" w:rsidRPr="00B92B3E" w14:paraId="445C530E" w14:textId="77777777" w:rsidTr="00B92B3E">
        <w:trPr>
          <w:jc w:val="center"/>
        </w:trPr>
        <w:tc>
          <w:tcPr>
            <w:tcW w:w="562" w:type="dxa"/>
          </w:tcPr>
          <w:p w14:paraId="3313B3C9"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c>
          <w:tcPr>
            <w:tcW w:w="4034" w:type="dxa"/>
          </w:tcPr>
          <w:p w14:paraId="15E4E855"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r w:rsidRPr="00B92B3E">
              <w:rPr>
                <w:rFonts w:ascii="Times New Roman" w:eastAsia="Times New Roman" w:hAnsi="Times New Roman"/>
                <w:sz w:val="24"/>
                <w:szCs w:val="24"/>
                <w:lang w:eastAsia="ar-SA"/>
              </w:rPr>
              <w:t xml:space="preserve">Полное наименование товара (с указанием торговой марки, типа, модели) </w:t>
            </w:r>
          </w:p>
          <w:p w14:paraId="09B1D535" w14:textId="77777777" w:rsidR="00B92B3E" w:rsidRPr="00B92B3E" w:rsidRDefault="00B92B3E" w:rsidP="00B92B3E">
            <w:pPr>
              <w:widowControl w:val="0"/>
              <w:autoSpaceDE w:val="0"/>
              <w:autoSpaceDN w:val="0"/>
              <w:adjustRightInd w:val="0"/>
              <w:jc w:val="both"/>
              <w:rPr>
                <w:rFonts w:ascii="Times New Roman" w:eastAsia="Times New Roman" w:hAnsi="Times New Roman"/>
                <w:color w:val="000000"/>
                <w:sz w:val="24"/>
                <w:szCs w:val="24"/>
              </w:rPr>
            </w:pPr>
          </w:p>
        </w:tc>
        <w:tc>
          <w:tcPr>
            <w:tcW w:w="1257" w:type="dxa"/>
          </w:tcPr>
          <w:p w14:paraId="064CFAF2" w14:textId="77777777" w:rsidR="00B92B3E" w:rsidRPr="00B92B3E" w:rsidRDefault="00B92B3E" w:rsidP="00B92B3E">
            <w:pPr>
              <w:widowControl w:val="0"/>
              <w:autoSpaceDE w:val="0"/>
              <w:autoSpaceDN w:val="0"/>
              <w:adjustRightInd w:val="0"/>
              <w:jc w:val="center"/>
              <w:rPr>
                <w:rFonts w:ascii="Times New Roman" w:eastAsia="Times New Roman" w:hAnsi="Times New Roman"/>
                <w:sz w:val="24"/>
                <w:szCs w:val="24"/>
              </w:rPr>
            </w:pPr>
          </w:p>
        </w:tc>
        <w:tc>
          <w:tcPr>
            <w:tcW w:w="1513" w:type="dxa"/>
          </w:tcPr>
          <w:p w14:paraId="5243BB3A"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c>
          <w:tcPr>
            <w:tcW w:w="1560" w:type="dxa"/>
          </w:tcPr>
          <w:p w14:paraId="0B728B72"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r>
      <w:tr w:rsidR="00B92B3E" w:rsidRPr="00B92B3E" w14:paraId="7FC72486" w14:textId="77777777" w:rsidTr="00B92B3E">
        <w:trPr>
          <w:jc w:val="center"/>
        </w:trPr>
        <w:tc>
          <w:tcPr>
            <w:tcW w:w="562" w:type="dxa"/>
          </w:tcPr>
          <w:p w14:paraId="24EB143B"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c>
          <w:tcPr>
            <w:tcW w:w="4034" w:type="dxa"/>
          </w:tcPr>
          <w:p w14:paraId="6973F499" w14:textId="77777777" w:rsidR="00B92B3E" w:rsidRPr="00B92B3E" w:rsidRDefault="00B92B3E" w:rsidP="00B92B3E">
            <w:pPr>
              <w:widowControl w:val="0"/>
              <w:tabs>
                <w:tab w:val="left" w:pos="5387"/>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Наименование работ</w:t>
            </w:r>
          </w:p>
        </w:tc>
        <w:tc>
          <w:tcPr>
            <w:tcW w:w="1257" w:type="dxa"/>
          </w:tcPr>
          <w:p w14:paraId="207B7145" w14:textId="77777777" w:rsidR="00B92B3E" w:rsidRPr="00B92B3E" w:rsidRDefault="00B92B3E" w:rsidP="00B92B3E">
            <w:pPr>
              <w:widowControl w:val="0"/>
              <w:autoSpaceDE w:val="0"/>
              <w:autoSpaceDN w:val="0"/>
              <w:adjustRightInd w:val="0"/>
              <w:jc w:val="center"/>
              <w:rPr>
                <w:rFonts w:ascii="Times New Roman" w:eastAsia="Times New Roman" w:hAnsi="Times New Roman"/>
                <w:sz w:val="24"/>
                <w:szCs w:val="24"/>
              </w:rPr>
            </w:pPr>
          </w:p>
        </w:tc>
        <w:tc>
          <w:tcPr>
            <w:tcW w:w="1513" w:type="dxa"/>
          </w:tcPr>
          <w:p w14:paraId="3AB515D2"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c>
          <w:tcPr>
            <w:tcW w:w="1560" w:type="dxa"/>
          </w:tcPr>
          <w:p w14:paraId="5012E424"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r>
      <w:tr w:rsidR="00B92B3E" w:rsidRPr="00B92B3E" w14:paraId="0069ECBC" w14:textId="77777777" w:rsidTr="00B92B3E">
        <w:trPr>
          <w:jc w:val="center"/>
        </w:trPr>
        <w:tc>
          <w:tcPr>
            <w:tcW w:w="562" w:type="dxa"/>
          </w:tcPr>
          <w:p w14:paraId="15D114A7"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c>
          <w:tcPr>
            <w:tcW w:w="4034" w:type="dxa"/>
          </w:tcPr>
          <w:p w14:paraId="11121AC5" w14:textId="77777777" w:rsidR="00B92B3E" w:rsidRPr="00B92B3E" w:rsidRDefault="00B92B3E" w:rsidP="00B92B3E">
            <w:pPr>
              <w:widowControl w:val="0"/>
              <w:tabs>
                <w:tab w:val="left" w:pos="5387"/>
              </w:tabs>
              <w:autoSpaceDE w:val="0"/>
              <w:autoSpaceDN w:val="0"/>
              <w:adjustRightInd w:val="0"/>
              <w:jc w:val="both"/>
              <w:rPr>
                <w:rFonts w:ascii="Times New Roman" w:eastAsia="Times New Roman" w:hAnsi="Times New Roman"/>
                <w:sz w:val="24"/>
                <w:szCs w:val="24"/>
              </w:rPr>
            </w:pPr>
          </w:p>
        </w:tc>
        <w:tc>
          <w:tcPr>
            <w:tcW w:w="1257" w:type="dxa"/>
          </w:tcPr>
          <w:p w14:paraId="7E99B1B5" w14:textId="77777777" w:rsidR="00B92B3E" w:rsidRPr="00B92B3E" w:rsidRDefault="00B92B3E" w:rsidP="00B92B3E">
            <w:pPr>
              <w:widowControl w:val="0"/>
              <w:autoSpaceDE w:val="0"/>
              <w:autoSpaceDN w:val="0"/>
              <w:adjustRightInd w:val="0"/>
              <w:jc w:val="center"/>
              <w:rPr>
                <w:rFonts w:ascii="Times New Roman" w:eastAsia="Times New Roman" w:hAnsi="Times New Roman"/>
                <w:sz w:val="24"/>
                <w:szCs w:val="24"/>
              </w:rPr>
            </w:pPr>
          </w:p>
        </w:tc>
        <w:tc>
          <w:tcPr>
            <w:tcW w:w="1513" w:type="dxa"/>
          </w:tcPr>
          <w:p w14:paraId="69436B28"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c>
          <w:tcPr>
            <w:tcW w:w="1560" w:type="dxa"/>
          </w:tcPr>
          <w:p w14:paraId="5A72C7DA"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r>
      <w:tr w:rsidR="00B92B3E" w:rsidRPr="00B92B3E" w14:paraId="555C5FD2" w14:textId="77777777" w:rsidTr="00C95034">
        <w:trPr>
          <w:jc w:val="center"/>
        </w:trPr>
        <w:tc>
          <w:tcPr>
            <w:tcW w:w="7366" w:type="dxa"/>
            <w:gridSpan w:val="4"/>
          </w:tcPr>
          <w:p w14:paraId="7AABA968" w14:textId="77777777" w:rsidR="00B92B3E" w:rsidRPr="00B92B3E" w:rsidRDefault="00B92B3E" w:rsidP="00B92B3E">
            <w:pPr>
              <w:widowControl w:val="0"/>
              <w:autoSpaceDE w:val="0"/>
              <w:autoSpaceDN w:val="0"/>
              <w:adjustRightInd w:val="0"/>
              <w:spacing w:line="276" w:lineRule="auto"/>
              <w:ind w:hanging="14"/>
              <w:jc w:val="right"/>
              <w:rPr>
                <w:rFonts w:ascii="Times New Roman" w:eastAsia="Times New Roman" w:hAnsi="Times New Roman"/>
                <w:sz w:val="24"/>
                <w:szCs w:val="24"/>
                <w:lang w:eastAsia="ar-SA"/>
              </w:rPr>
            </w:pPr>
            <w:r>
              <w:rPr>
                <w:rFonts w:ascii="Times New Roman" w:eastAsia="Times New Roman" w:hAnsi="Times New Roman"/>
                <w:sz w:val="24"/>
                <w:szCs w:val="24"/>
              </w:rPr>
              <w:t>ИТОГО:</w:t>
            </w:r>
          </w:p>
        </w:tc>
        <w:tc>
          <w:tcPr>
            <w:tcW w:w="1560" w:type="dxa"/>
          </w:tcPr>
          <w:p w14:paraId="268EF511" w14:textId="77777777" w:rsidR="00B92B3E" w:rsidRPr="00B92B3E" w:rsidRDefault="00B92B3E" w:rsidP="00B92B3E">
            <w:pPr>
              <w:widowControl w:val="0"/>
              <w:autoSpaceDE w:val="0"/>
              <w:autoSpaceDN w:val="0"/>
              <w:adjustRightInd w:val="0"/>
              <w:spacing w:line="276" w:lineRule="auto"/>
              <w:ind w:hanging="14"/>
              <w:jc w:val="center"/>
              <w:rPr>
                <w:rFonts w:ascii="Times New Roman" w:eastAsia="Times New Roman" w:hAnsi="Times New Roman"/>
                <w:sz w:val="24"/>
                <w:szCs w:val="24"/>
                <w:lang w:eastAsia="ar-SA"/>
              </w:rPr>
            </w:pPr>
          </w:p>
        </w:tc>
      </w:tr>
    </w:tbl>
    <w:p w14:paraId="53D4E28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2903AD83" w14:textId="49C789CA"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ИТОГО предложение по цене договора составляет: </w:t>
      </w:r>
      <w:r w:rsidRPr="00B92B3E">
        <w:rPr>
          <w:rFonts w:ascii="Times New Roman" w:eastAsia="Times New Roman" w:hAnsi="Times New Roman" w:cs="Times New Roman"/>
          <w:b/>
          <w:sz w:val="24"/>
          <w:szCs w:val="24"/>
          <w:lang w:eastAsia="ru-RU"/>
        </w:rPr>
        <w:t xml:space="preserve">___________________________________ </w:t>
      </w:r>
      <w:r w:rsidRPr="00B92B3E">
        <w:rPr>
          <w:rFonts w:ascii="Times New Roman" w:eastAsia="Times New Roman" w:hAnsi="Times New Roman" w:cs="Times New Roman"/>
          <w:sz w:val="24"/>
          <w:szCs w:val="24"/>
          <w:lang w:eastAsia="ru-RU"/>
        </w:rPr>
        <w:t>рублей (</w:t>
      </w:r>
      <w:r w:rsidRPr="00B92B3E">
        <w:rPr>
          <w:rFonts w:ascii="Times New Roman" w:eastAsia="Times New Roman" w:hAnsi="Times New Roman" w:cs="Times New Roman"/>
          <w:i/>
          <w:sz w:val="24"/>
          <w:szCs w:val="24"/>
          <w:lang w:eastAsia="ru-RU"/>
        </w:rPr>
        <w:t>цифрами и прописью</w:t>
      </w:r>
      <w:r w:rsidRPr="00B92B3E">
        <w:rPr>
          <w:rFonts w:ascii="Times New Roman" w:eastAsia="Times New Roman" w:hAnsi="Times New Roman" w:cs="Times New Roman"/>
          <w:sz w:val="24"/>
          <w:szCs w:val="24"/>
          <w:lang w:eastAsia="ru-RU"/>
        </w:rPr>
        <w:t xml:space="preserve">), в том числе НДС </w:t>
      </w:r>
      <w:r w:rsidR="0001673E">
        <w:rPr>
          <w:rFonts w:ascii="Times New Roman" w:eastAsia="Times New Roman" w:hAnsi="Times New Roman" w:cs="Times New Roman"/>
          <w:sz w:val="24"/>
          <w:szCs w:val="24"/>
          <w:lang w:eastAsia="ru-RU"/>
        </w:rPr>
        <w:t xml:space="preserve">(без НДС) </w:t>
      </w:r>
      <w:r w:rsidRPr="00B92B3E">
        <w:rPr>
          <w:rFonts w:ascii="Times New Roman" w:eastAsia="Times New Roman" w:hAnsi="Times New Roman" w:cs="Times New Roman"/>
          <w:sz w:val="24"/>
          <w:szCs w:val="24"/>
          <w:lang w:eastAsia="ru-RU"/>
        </w:rPr>
        <w:t>в сумме __________ рублей.</w:t>
      </w:r>
    </w:p>
    <w:p w14:paraId="06FDF263" w14:textId="77777777" w:rsidR="00E37536" w:rsidRP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16"/>
          <w:szCs w:val="16"/>
          <w:lang w:eastAsia="ru-RU"/>
        </w:rPr>
      </w:pPr>
    </w:p>
    <w:p w14:paraId="0D244B3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2.1. Предлагаемая цена договора включает в себя следующие расходы:</w:t>
      </w:r>
      <w:r w:rsidRPr="00B92B3E">
        <w:t xml:space="preserve"> </w:t>
      </w:r>
      <w:r w:rsidRPr="00B92B3E">
        <w:rPr>
          <w:rFonts w:ascii="Times New Roman" w:eastAsia="Times New Roman" w:hAnsi="Times New Roman" w:cs="Times New Roman"/>
          <w:sz w:val="24"/>
          <w:szCs w:val="24"/>
          <w:lang w:eastAsia="ru-RU"/>
        </w:rPr>
        <w:t xml:space="preserve">стоимость </w:t>
      </w:r>
      <w:r>
        <w:rPr>
          <w:rFonts w:ascii="Times New Roman" w:eastAsia="Times New Roman" w:hAnsi="Times New Roman" w:cs="Times New Roman"/>
          <w:sz w:val="24"/>
          <w:szCs w:val="24"/>
          <w:lang w:eastAsia="ru-RU"/>
        </w:rPr>
        <w:t>т</w:t>
      </w:r>
      <w:r w:rsidRPr="00B92B3E">
        <w:rPr>
          <w:rFonts w:ascii="Times New Roman" w:eastAsia="Times New Roman" w:hAnsi="Times New Roman" w:cs="Times New Roman"/>
          <w:sz w:val="24"/>
          <w:szCs w:val="24"/>
          <w:lang w:eastAsia="ru-RU"/>
        </w:rPr>
        <w:t>овара, все расходы на транспортировку, погрузо-разгрузочные работы, монтажные и пусконаладочные работы, включающие прокладку кабельных трасс от источников и до места оператора, страхование, уплату налогов, пошлины, сборы и другие обязательные платежи</w:t>
      </w:r>
      <w:r>
        <w:rPr>
          <w:rFonts w:ascii="Times New Roman" w:eastAsia="Times New Roman" w:hAnsi="Times New Roman" w:cs="Times New Roman"/>
          <w:sz w:val="24"/>
          <w:szCs w:val="24"/>
          <w:lang w:eastAsia="ru-RU"/>
        </w:rPr>
        <w:t>.</w:t>
      </w:r>
    </w:p>
    <w:p w14:paraId="4466418A" w14:textId="77777777" w:rsid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013A56">
        <w:rPr>
          <w:rFonts w:ascii="Times New Roman" w:eastAsia="Times New Roman" w:hAnsi="Times New Roman" w:cs="Times New Roman"/>
          <w:sz w:val="24"/>
          <w:szCs w:val="24"/>
          <w:lang w:eastAsia="ru-RU"/>
        </w:rPr>
        <w:t>2.2. Характеристики предлагаемого товара:</w:t>
      </w:r>
    </w:p>
    <w:tbl>
      <w:tblPr>
        <w:tblW w:w="8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012"/>
        <w:gridCol w:w="1769"/>
      </w:tblGrid>
      <w:tr w:rsidR="00BF3DE3" w:rsidRPr="00BF3DE3" w14:paraId="5E6E041D" w14:textId="77777777" w:rsidTr="00BF3DE3">
        <w:trPr>
          <w:trHeight w:val="426"/>
        </w:trPr>
        <w:tc>
          <w:tcPr>
            <w:tcW w:w="7012" w:type="dxa"/>
            <w:shd w:val="clear" w:color="auto" w:fill="FFFFFF"/>
            <w:tcMar>
              <w:top w:w="0" w:type="dxa"/>
              <w:left w:w="108" w:type="dxa"/>
              <w:bottom w:w="0" w:type="dxa"/>
              <w:right w:w="108" w:type="dxa"/>
            </w:tcMar>
            <w:vAlign w:val="bottom"/>
          </w:tcPr>
          <w:p w14:paraId="21ED2CB1" w14:textId="77777777" w:rsidR="00BF3DE3" w:rsidRPr="00BF3DE3" w:rsidRDefault="00BF3DE3" w:rsidP="00BF3DE3">
            <w:pPr>
              <w:spacing w:after="0" w:line="253" w:lineRule="atLeast"/>
              <w:rPr>
                <w:rFonts w:ascii="Arial Unicode MS" w:eastAsia="Arial Unicode MS" w:hAnsi="Arial Unicode MS" w:cs="Arial Unicode MS"/>
                <w:color w:val="000000"/>
                <w:lang w:eastAsia="ru-RU"/>
              </w:rPr>
            </w:pPr>
            <w:r w:rsidRPr="00BF3DE3">
              <w:rPr>
                <w:rFonts w:ascii="Times New Roman" w:eastAsia="Arial Unicode MS" w:hAnsi="Times New Roman" w:cs="Times New Roman"/>
                <w:b/>
                <w:bCs/>
                <w:color w:val="000000"/>
                <w:lang w:eastAsia="ru-RU"/>
              </w:rPr>
              <w:t>Фактический размер светодиодного поля (</w:t>
            </w:r>
            <w:proofErr w:type="spellStart"/>
            <w:r w:rsidRPr="00BF3DE3">
              <w:rPr>
                <w:rFonts w:ascii="Times New Roman" w:eastAsia="Arial Unicode MS" w:hAnsi="Times New Roman" w:cs="Times New Roman"/>
                <w:b/>
                <w:bCs/>
                <w:color w:val="000000"/>
                <w:lang w:eastAsia="ru-RU"/>
              </w:rPr>
              <w:t>ШхВ</w:t>
            </w:r>
            <w:proofErr w:type="spellEnd"/>
            <w:r w:rsidRPr="00BF3DE3">
              <w:rPr>
                <w:rFonts w:ascii="Times New Roman" w:eastAsia="Arial Unicode MS" w:hAnsi="Times New Roman" w:cs="Times New Roman"/>
                <w:b/>
                <w:bCs/>
                <w:color w:val="000000"/>
                <w:lang w:eastAsia="ru-RU"/>
              </w:rPr>
              <w:t>), м</w:t>
            </w:r>
          </w:p>
        </w:tc>
        <w:tc>
          <w:tcPr>
            <w:tcW w:w="1769" w:type="dxa"/>
            <w:shd w:val="clear" w:color="auto" w:fill="FFFFFF"/>
            <w:tcMar>
              <w:top w:w="0" w:type="dxa"/>
              <w:left w:w="108" w:type="dxa"/>
              <w:bottom w:w="0" w:type="dxa"/>
              <w:right w:w="108" w:type="dxa"/>
            </w:tcMar>
            <w:vAlign w:val="bottom"/>
          </w:tcPr>
          <w:p w14:paraId="22D848CF" w14:textId="2BFC9B7B"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6870F6E3" w14:textId="77777777" w:rsidTr="00BF3DE3">
        <w:trPr>
          <w:trHeight w:val="426"/>
        </w:trPr>
        <w:tc>
          <w:tcPr>
            <w:tcW w:w="7012" w:type="dxa"/>
            <w:shd w:val="clear" w:color="auto" w:fill="FFFFFF"/>
            <w:tcMar>
              <w:top w:w="0" w:type="dxa"/>
              <w:left w:w="108" w:type="dxa"/>
              <w:bottom w:w="0" w:type="dxa"/>
              <w:right w:w="108" w:type="dxa"/>
            </w:tcMar>
            <w:vAlign w:val="bottom"/>
          </w:tcPr>
          <w:p w14:paraId="3DA0C159" w14:textId="77777777" w:rsidR="00BF3DE3" w:rsidRPr="00BF3DE3" w:rsidRDefault="00BF3DE3" w:rsidP="00BF3DE3">
            <w:pPr>
              <w:spacing w:after="0" w:line="253" w:lineRule="atLeast"/>
              <w:rPr>
                <w:rFonts w:ascii="Arial Unicode MS" w:eastAsia="Arial Unicode MS" w:hAnsi="Arial Unicode MS" w:cs="Arial Unicode MS"/>
                <w:color w:val="000000"/>
                <w:lang w:eastAsia="ru-RU"/>
              </w:rPr>
            </w:pPr>
            <w:r w:rsidRPr="00BF3DE3">
              <w:rPr>
                <w:rFonts w:ascii="Times New Roman" w:eastAsia="Arial Unicode MS" w:hAnsi="Times New Roman" w:cs="Times New Roman"/>
                <w:color w:val="000000"/>
                <w:lang w:eastAsia="ru-RU"/>
              </w:rPr>
              <w:t>Фактический шаг пикселя, мм</w:t>
            </w:r>
          </w:p>
        </w:tc>
        <w:tc>
          <w:tcPr>
            <w:tcW w:w="1769" w:type="dxa"/>
            <w:shd w:val="clear" w:color="auto" w:fill="FFFFFF"/>
            <w:tcMar>
              <w:top w:w="0" w:type="dxa"/>
              <w:left w:w="108" w:type="dxa"/>
              <w:bottom w:w="0" w:type="dxa"/>
              <w:right w:w="108" w:type="dxa"/>
            </w:tcMar>
            <w:vAlign w:val="bottom"/>
          </w:tcPr>
          <w:p w14:paraId="5B2653FD" w14:textId="14E58551"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2A529233" w14:textId="77777777" w:rsidTr="00BF3DE3">
        <w:trPr>
          <w:trHeight w:val="426"/>
        </w:trPr>
        <w:tc>
          <w:tcPr>
            <w:tcW w:w="7012" w:type="dxa"/>
            <w:shd w:val="clear" w:color="auto" w:fill="FFFFFF"/>
            <w:tcMar>
              <w:top w:w="0" w:type="dxa"/>
              <w:left w:w="108" w:type="dxa"/>
              <w:bottom w:w="0" w:type="dxa"/>
              <w:right w:w="108" w:type="dxa"/>
            </w:tcMar>
            <w:vAlign w:val="bottom"/>
          </w:tcPr>
          <w:p w14:paraId="50BC4478" w14:textId="77777777" w:rsidR="00BF3DE3" w:rsidRPr="00BF3DE3" w:rsidRDefault="00BF3DE3" w:rsidP="00BF3DE3">
            <w:pPr>
              <w:spacing w:after="0" w:line="253" w:lineRule="atLeast"/>
              <w:rPr>
                <w:rFonts w:ascii="Arial Unicode MS" w:eastAsia="Arial Unicode MS" w:hAnsi="Arial Unicode MS" w:cs="Arial Unicode MS"/>
                <w:color w:val="000000"/>
                <w:vertAlign w:val="superscript"/>
                <w:lang w:eastAsia="ru-RU"/>
              </w:rPr>
            </w:pPr>
            <w:r w:rsidRPr="00BF3DE3">
              <w:rPr>
                <w:rFonts w:ascii="Times New Roman" w:eastAsia="Arial Unicode MS" w:hAnsi="Times New Roman" w:cs="Times New Roman"/>
                <w:color w:val="000000"/>
                <w:lang w:eastAsia="ru-RU"/>
              </w:rPr>
              <w:lastRenderedPageBreak/>
              <w:t>Площадь экрана, м</w:t>
            </w:r>
            <w:r w:rsidRPr="00BF3DE3">
              <w:rPr>
                <w:rFonts w:ascii="Times New Roman" w:eastAsia="Arial Unicode MS" w:hAnsi="Times New Roman" w:cs="Times New Roman"/>
                <w:color w:val="000000"/>
                <w:vertAlign w:val="superscript"/>
                <w:lang w:eastAsia="ru-RU"/>
              </w:rPr>
              <w:t>2</w:t>
            </w:r>
          </w:p>
        </w:tc>
        <w:tc>
          <w:tcPr>
            <w:tcW w:w="1769" w:type="dxa"/>
            <w:shd w:val="clear" w:color="auto" w:fill="FFFFFF"/>
            <w:tcMar>
              <w:top w:w="0" w:type="dxa"/>
              <w:left w:w="108" w:type="dxa"/>
              <w:bottom w:w="0" w:type="dxa"/>
              <w:right w:w="108" w:type="dxa"/>
            </w:tcMar>
            <w:vAlign w:val="bottom"/>
          </w:tcPr>
          <w:p w14:paraId="619B9FE9" w14:textId="443840C7"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76778E04" w14:textId="77777777" w:rsidTr="00BF3DE3">
        <w:trPr>
          <w:trHeight w:val="426"/>
        </w:trPr>
        <w:tc>
          <w:tcPr>
            <w:tcW w:w="7012" w:type="dxa"/>
            <w:shd w:val="clear" w:color="auto" w:fill="FFFFFF"/>
            <w:tcMar>
              <w:top w:w="0" w:type="dxa"/>
              <w:left w:w="108" w:type="dxa"/>
              <w:bottom w:w="0" w:type="dxa"/>
              <w:right w:w="108" w:type="dxa"/>
            </w:tcMar>
            <w:vAlign w:val="bottom"/>
          </w:tcPr>
          <w:p w14:paraId="3CBF7F3A" w14:textId="77777777" w:rsidR="00BF3DE3" w:rsidRPr="00BF3DE3" w:rsidRDefault="00BF3DE3" w:rsidP="00BF3DE3">
            <w:pPr>
              <w:spacing w:after="0" w:line="253" w:lineRule="atLeast"/>
              <w:rPr>
                <w:rFonts w:ascii="Arial Unicode MS" w:eastAsia="Arial Unicode MS" w:hAnsi="Arial Unicode MS" w:cs="Arial Unicode MS"/>
                <w:color w:val="000000"/>
                <w:lang w:eastAsia="ru-RU"/>
              </w:rPr>
            </w:pPr>
            <w:r w:rsidRPr="00BF3DE3">
              <w:rPr>
                <w:rFonts w:ascii="Times New Roman" w:eastAsia="Arial Unicode MS" w:hAnsi="Times New Roman" w:cs="Times New Roman"/>
                <w:color w:val="000000"/>
                <w:lang w:eastAsia="ru-RU"/>
              </w:rPr>
              <w:t xml:space="preserve">Разрешение экрана, </w:t>
            </w:r>
            <w:proofErr w:type="spellStart"/>
            <w:r w:rsidRPr="00BF3DE3">
              <w:rPr>
                <w:rFonts w:ascii="Times New Roman" w:eastAsia="Arial Unicode MS" w:hAnsi="Times New Roman" w:cs="Times New Roman"/>
                <w:color w:val="000000"/>
                <w:lang w:eastAsia="ru-RU"/>
              </w:rPr>
              <w:t>pix</w:t>
            </w:r>
            <w:proofErr w:type="spellEnd"/>
          </w:p>
        </w:tc>
        <w:tc>
          <w:tcPr>
            <w:tcW w:w="1769" w:type="dxa"/>
            <w:shd w:val="clear" w:color="auto" w:fill="FFFFFF"/>
            <w:tcMar>
              <w:top w:w="0" w:type="dxa"/>
              <w:left w:w="108" w:type="dxa"/>
              <w:bottom w:w="0" w:type="dxa"/>
              <w:right w:w="108" w:type="dxa"/>
            </w:tcMar>
            <w:vAlign w:val="bottom"/>
          </w:tcPr>
          <w:p w14:paraId="19809F9A" w14:textId="3D19EFA7"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5000192F" w14:textId="77777777" w:rsidTr="00BF3DE3">
        <w:trPr>
          <w:trHeight w:val="426"/>
        </w:trPr>
        <w:tc>
          <w:tcPr>
            <w:tcW w:w="7012" w:type="dxa"/>
            <w:shd w:val="clear" w:color="auto" w:fill="FFFFFF"/>
            <w:tcMar>
              <w:top w:w="0" w:type="dxa"/>
              <w:left w:w="108" w:type="dxa"/>
              <w:bottom w:w="0" w:type="dxa"/>
              <w:right w:w="108" w:type="dxa"/>
            </w:tcMar>
          </w:tcPr>
          <w:p w14:paraId="63901CB2" w14:textId="77777777" w:rsidR="00BF3DE3" w:rsidRPr="00BF3DE3" w:rsidRDefault="00BF3DE3" w:rsidP="00BF3DE3">
            <w:pPr>
              <w:spacing w:after="0" w:line="253" w:lineRule="atLeast"/>
              <w:rPr>
                <w:rFonts w:ascii="Arial Unicode MS" w:eastAsia="Arial Unicode MS" w:hAnsi="Arial Unicode MS" w:cs="Arial Unicode MS"/>
                <w:color w:val="000000"/>
                <w:lang w:eastAsia="ru-RU"/>
              </w:rPr>
            </w:pPr>
            <w:r w:rsidRPr="00BF3DE3">
              <w:rPr>
                <w:rFonts w:ascii="Times New Roman" w:eastAsia="Arial Unicode MS" w:hAnsi="Times New Roman" w:cs="Times New Roman"/>
                <w:color w:val="000000"/>
                <w:lang w:eastAsia="ru-RU"/>
              </w:rPr>
              <w:t xml:space="preserve">Количество пикселей, </w:t>
            </w:r>
            <w:proofErr w:type="spellStart"/>
            <w:r w:rsidRPr="00BF3DE3">
              <w:rPr>
                <w:rFonts w:ascii="Times New Roman" w:eastAsia="Arial Unicode MS" w:hAnsi="Times New Roman" w:cs="Times New Roman"/>
                <w:color w:val="000000"/>
                <w:lang w:eastAsia="ru-RU"/>
              </w:rPr>
              <w:t>pix</w:t>
            </w:r>
            <w:proofErr w:type="spellEnd"/>
          </w:p>
        </w:tc>
        <w:tc>
          <w:tcPr>
            <w:tcW w:w="1769" w:type="dxa"/>
            <w:shd w:val="clear" w:color="auto" w:fill="FFFFFF"/>
            <w:tcMar>
              <w:top w:w="0" w:type="dxa"/>
              <w:left w:w="108" w:type="dxa"/>
              <w:bottom w:w="0" w:type="dxa"/>
              <w:right w:w="108" w:type="dxa"/>
            </w:tcMar>
          </w:tcPr>
          <w:p w14:paraId="2AA9D293" w14:textId="270BBFF2"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793902F1" w14:textId="77777777" w:rsidTr="00BF3DE3">
        <w:trPr>
          <w:trHeight w:val="426"/>
        </w:trPr>
        <w:tc>
          <w:tcPr>
            <w:tcW w:w="7012" w:type="dxa"/>
            <w:shd w:val="clear" w:color="auto" w:fill="FFFFFF"/>
            <w:tcMar>
              <w:top w:w="0" w:type="dxa"/>
              <w:left w:w="108" w:type="dxa"/>
              <w:bottom w:w="0" w:type="dxa"/>
              <w:right w:w="108" w:type="dxa"/>
            </w:tcMar>
            <w:vAlign w:val="bottom"/>
          </w:tcPr>
          <w:p w14:paraId="2ED2FA5D" w14:textId="77777777" w:rsidR="00BF3DE3" w:rsidRPr="00BF3DE3" w:rsidRDefault="00BF3DE3" w:rsidP="00BF3DE3">
            <w:pPr>
              <w:spacing w:after="0" w:line="253" w:lineRule="atLeast"/>
              <w:rPr>
                <w:rFonts w:ascii="Arial Unicode MS" w:eastAsia="Arial Unicode MS" w:hAnsi="Arial Unicode MS" w:cs="Arial Unicode MS"/>
                <w:color w:val="000000"/>
                <w:lang w:eastAsia="ru-RU"/>
              </w:rPr>
            </w:pPr>
            <w:r w:rsidRPr="00BF3DE3">
              <w:rPr>
                <w:rFonts w:ascii="Times New Roman" w:eastAsia="Arial Unicode MS" w:hAnsi="Times New Roman" w:cs="Times New Roman"/>
                <w:color w:val="000000"/>
                <w:lang w:eastAsia="ru-RU"/>
              </w:rPr>
              <w:t>Тип светодиода</w:t>
            </w:r>
          </w:p>
        </w:tc>
        <w:tc>
          <w:tcPr>
            <w:tcW w:w="1769" w:type="dxa"/>
            <w:shd w:val="clear" w:color="auto" w:fill="FFFFFF"/>
            <w:tcMar>
              <w:top w:w="0" w:type="dxa"/>
              <w:left w:w="108" w:type="dxa"/>
              <w:bottom w:w="0" w:type="dxa"/>
              <w:right w:w="108" w:type="dxa"/>
            </w:tcMar>
            <w:vAlign w:val="bottom"/>
          </w:tcPr>
          <w:p w14:paraId="6EDB96E7" w14:textId="08CF7E6F"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0DF005D7" w14:textId="77777777" w:rsidTr="00BF3DE3">
        <w:trPr>
          <w:trHeight w:val="426"/>
        </w:trPr>
        <w:tc>
          <w:tcPr>
            <w:tcW w:w="7012" w:type="dxa"/>
            <w:shd w:val="clear" w:color="auto" w:fill="FFFFFF"/>
            <w:tcMar>
              <w:top w:w="0" w:type="dxa"/>
              <w:left w:w="108" w:type="dxa"/>
              <w:bottom w:w="0" w:type="dxa"/>
              <w:right w:w="108" w:type="dxa"/>
            </w:tcMar>
            <w:vAlign w:val="bottom"/>
          </w:tcPr>
          <w:p w14:paraId="1B32CE77" w14:textId="77777777" w:rsidR="00BF3DE3" w:rsidRPr="00BF3DE3" w:rsidRDefault="00BF3DE3" w:rsidP="00BF3DE3">
            <w:pPr>
              <w:spacing w:after="0" w:line="253" w:lineRule="atLeast"/>
              <w:rPr>
                <w:rFonts w:ascii="Arial Unicode MS" w:eastAsia="Arial Unicode MS" w:hAnsi="Arial Unicode MS" w:cs="Arial Unicode MS"/>
                <w:color w:val="000000"/>
                <w:vertAlign w:val="superscript"/>
                <w:lang w:eastAsia="ru-RU"/>
              </w:rPr>
            </w:pPr>
            <w:r w:rsidRPr="00BF3DE3">
              <w:rPr>
                <w:rFonts w:ascii="Times New Roman" w:eastAsia="Arial Unicode MS" w:hAnsi="Times New Roman" w:cs="Times New Roman"/>
                <w:color w:val="000000"/>
                <w:lang w:eastAsia="ru-RU"/>
              </w:rPr>
              <w:t>Яркость, кд/м</w:t>
            </w:r>
            <w:r w:rsidRPr="00BF3DE3">
              <w:rPr>
                <w:rFonts w:ascii="Times New Roman" w:eastAsia="Arial Unicode MS" w:hAnsi="Times New Roman" w:cs="Times New Roman"/>
                <w:color w:val="000000"/>
                <w:vertAlign w:val="superscript"/>
                <w:lang w:eastAsia="ru-RU"/>
              </w:rPr>
              <w:t>2</w:t>
            </w:r>
          </w:p>
        </w:tc>
        <w:tc>
          <w:tcPr>
            <w:tcW w:w="1769" w:type="dxa"/>
            <w:shd w:val="clear" w:color="auto" w:fill="FFFFFF"/>
            <w:tcMar>
              <w:top w:w="0" w:type="dxa"/>
              <w:left w:w="108" w:type="dxa"/>
              <w:bottom w:w="0" w:type="dxa"/>
              <w:right w:w="108" w:type="dxa"/>
            </w:tcMar>
            <w:vAlign w:val="bottom"/>
          </w:tcPr>
          <w:p w14:paraId="072768E6" w14:textId="1B3221CC"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7D25DDA6" w14:textId="77777777" w:rsidTr="00BF3DE3">
        <w:trPr>
          <w:trHeight w:val="426"/>
        </w:trPr>
        <w:tc>
          <w:tcPr>
            <w:tcW w:w="7012" w:type="dxa"/>
            <w:shd w:val="clear" w:color="auto" w:fill="FFFFFF"/>
            <w:tcMar>
              <w:top w:w="0" w:type="dxa"/>
              <w:left w:w="108" w:type="dxa"/>
              <w:bottom w:w="0" w:type="dxa"/>
              <w:right w:w="108" w:type="dxa"/>
            </w:tcMar>
          </w:tcPr>
          <w:p w14:paraId="4C1CCB1E" w14:textId="77777777" w:rsidR="00BF3DE3" w:rsidRPr="00BF3DE3" w:rsidRDefault="00BF3DE3" w:rsidP="00BF3DE3">
            <w:pPr>
              <w:spacing w:after="0" w:line="253" w:lineRule="atLeast"/>
              <w:rPr>
                <w:rFonts w:ascii="Arial Unicode MS" w:eastAsia="Arial Unicode MS" w:hAnsi="Arial Unicode MS" w:cs="Arial Unicode MS"/>
                <w:color w:val="000000"/>
                <w:lang w:eastAsia="ru-RU"/>
              </w:rPr>
            </w:pPr>
            <w:r w:rsidRPr="00BF3DE3">
              <w:rPr>
                <w:rFonts w:ascii="Times New Roman" w:eastAsia="Arial Unicode MS" w:hAnsi="Times New Roman" w:cs="Times New Roman"/>
                <w:color w:val="000000"/>
                <w:lang w:eastAsia="ru-RU"/>
              </w:rPr>
              <w:t>Частота обновления кадров, Гц</w:t>
            </w:r>
          </w:p>
        </w:tc>
        <w:tc>
          <w:tcPr>
            <w:tcW w:w="1769" w:type="dxa"/>
            <w:shd w:val="clear" w:color="auto" w:fill="FFFFFF"/>
            <w:tcMar>
              <w:top w:w="0" w:type="dxa"/>
              <w:left w:w="108" w:type="dxa"/>
              <w:bottom w:w="0" w:type="dxa"/>
              <w:right w:w="108" w:type="dxa"/>
            </w:tcMar>
          </w:tcPr>
          <w:p w14:paraId="07A918B7" w14:textId="6D474ECC"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4E3E6A89" w14:textId="77777777" w:rsidTr="00BF3DE3">
        <w:trPr>
          <w:trHeight w:val="426"/>
        </w:trPr>
        <w:tc>
          <w:tcPr>
            <w:tcW w:w="7012" w:type="dxa"/>
            <w:shd w:val="clear" w:color="auto" w:fill="FFFFFF"/>
            <w:tcMar>
              <w:top w:w="0" w:type="dxa"/>
              <w:left w:w="108" w:type="dxa"/>
              <w:bottom w:w="0" w:type="dxa"/>
              <w:right w:w="108" w:type="dxa"/>
            </w:tcMar>
            <w:vAlign w:val="bottom"/>
          </w:tcPr>
          <w:p w14:paraId="30B519D9" w14:textId="77777777" w:rsidR="00BF3DE3" w:rsidRPr="00BF3DE3" w:rsidRDefault="00BF3DE3" w:rsidP="00BF3DE3">
            <w:pPr>
              <w:spacing w:after="0" w:line="253" w:lineRule="atLeast"/>
              <w:rPr>
                <w:rFonts w:ascii="Arial Unicode MS" w:eastAsia="Arial Unicode MS" w:hAnsi="Arial Unicode MS" w:cs="Arial Unicode MS"/>
                <w:color w:val="000000"/>
                <w:highlight w:val="green"/>
                <w:lang w:eastAsia="ru-RU"/>
              </w:rPr>
            </w:pPr>
            <w:r w:rsidRPr="00BF3DE3">
              <w:rPr>
                <w:rFonts w:ascii="Times New Roman" w:eastAsia="Arial Unicode MS" w:hAnsi="Times New Roman" w:cs="Times New Roman"/>
                <w:color w:val="000000"/>
                <w:highlight w:val="white"/>
                <w:lang w:eastAsia="ru-RU"/>
              </w:rPr>
              <w:t>Гарантия</w:t>
            </w:r>
          </w:p>
        </w:tc>
        <w:tc>
          <w:tcPr>
            <w:tcW w:w="1769" w:type="dxa"/>
            <w:shd w:val="clear" w:color="auto" w:fill="FFFFFF"/>
            <w:tcMar>
              <w:top w:w="0" w:type="dxa"/>
              <w:left w:w="108" w:type="dxa"/>
              <w:bottom w:w="0" w:type="dxa"/>
              <w:right w:w="108" w:type="dxa"/>
            </w:tcMar>
            <w:vAlign w:val="bottom"/>
          </w:tcPr>
          <w:p w14:paraId="2EAD6D14" w14:textId="63A6D115"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29AFE9A6" w14:textId="77777777" w:rsidTr="00BF3DE3">
        <w:trPr>
          <w:trHeight w:val="442"/>
        </w:trPr>
        <w:tc>
          <w:tcPr>
            <w:tcW w:w="7012" w:type="dxa"/>
            <w:shd w:val="clear" w:color="auto" w:fill="FFFFFF"/>
            <w:tcMar>
              <w:top w:w="0" w:type="dxa"/>
              <w:left w:w="108" w:type="dxa"/>
              <w:bottom w:w="0" w:type="dxa"/>
              <w:right w:w="108" w:type="dxa"/>
            </w:tcMar>
            <w:vAlign w:val="bottom"/>
          </w:tcPr>
          <w:p w14:paraId="4B89F48B" w14:textId="77777777" w:rsidR="00BF3DE3" w:rsidRPr="00BF3DE3" w:rsidRDefault="00BF3DE3" w:rsidP="00BF3DE3">
            <w:pPr>
              <w:spacing w:after="0" w:line="253" w:lineRule="atLeast"/>
              <w:rPr>
                <w:rFonts w:ascii="Arial Unicode MS" w:eastAsia="Arial Unicode MS" w:hAnsi="Arial Unicode MS" w:cs="Arial Unicode MS"/>
                <w:color w:val="000000"/>
                <w:lang w:eastAsia="ru-RU"/>
              </w:rPr>
            </w:pPr>
            <w:r w:rsidRPr="00BF3DE3">
              <w:rPr>
                <w:rFonts w:ascii="Times New Roman" w:eastAsia="Arial Unicode MS" w:hAnsi="Times New Roman" w:cs="Times New Roman"/>
                <w:color w:val="000000"/>
                <w:lang w:eastAsia="ru-RU"/>
              </w:rPr>
              <w:t>Способ обслуживания</w:t>
            </w:r>
          </w:p>
        </w:tc>
        <w:tc>
          <w:tcPr>
            <w:tcW w:w="1769" w:type="dxa"/>
            <w:shd w:val="clear" w:color="auto" w:fill="FFFFFF"/>
            <w:tcMar>
              <w:top w:w="0" w:type="dxa"/>
              <w:left w:w="108" w:type="dxa"/>
              <w:bottom w:w="0" w:type="dxa"/>
              <w:right w:w="108" w:type="dxa"/>
            </w:tcMar>
            <w:vAlign w:val="bottom"/>
          </w:tcPr>
          <w:p w14:paraId="06774C1F" w14:textId="11AFFEE7" w:rsidR="00BF3DE3" w:rsidRPr="00E37536" w:rsidRDefault="00BF3DE3" w:rsidP="00BF3DE3">
            <w:pPr>
              <w:spacing w:after="0" w:line="253" w:lineRule="atLeast"/>
              <w:jc w:val="center"/>
              <w:rPr>
                <w:rFonts w:ascii="Arial Unicode MS" w:eastAsia="Arial Unicode MS" w:hAnsi="Arial Unicode MS" w:cs="Arial Unicode MS"/>
                <w:color w:val="000000"/>
                <w:highlight w:val="yellow"/>
                <w:lang w:eastAsia="ru-RU"/>
              </w:rPr>
            </w:pPr>
          </w:p>
        </w:tc>
      </w:tr>
      <w:tr w:rsidR="00BF3DE3" w:rsidRPr="00BF3DE3" w14:paraId="49794D48" w14:textId="77777777" w:rsidTr="00BF3DE3">
        <w:trPr>
          <w:trHeight w:val="442"/>
        </w:trPr>
        <w:tc>
          <w:tcPr>
            <w:tcW w:w="7012" w:type="dxa"/>
            <w:shd w:val="clear" w:color="auto" w:fill="FFFFFF"/>
            <w:tcMar>
              <w:top w:w="0" w:type="dxa"/>
              <w:left w:w="108" w:type="dxa"/>
              <w:bottom w:w="0" w:type="dxa"/>
              <w:right w:w="108" w:type="dxa"/>
            </w:tcMar>
            <w:vAlign w:val="bottom"/>
          </w:tcPr>
          <w:p w14:paraId="5CA35B79" w14:textId="77777777" w:rsidR="00BF3DE3" w:rsidRPr="00BF3DE3" w:rsidRDefault="00BF3DE3" w:rsidP="00BF3DE3">
            <w:pPr>
              <w:spacing w:after="0" w:line="253" w:lineRule="atLeast"/>
              <w:rPr>
                <w:rFonts w:ascii="Times New Roman" w:eastAsia="Arial Unicode MS" w:hAnsi="Times New Roman" w:cs="Times New Roman"/>
                <w:color w:val="000000"/>
                <w:highlight w:val="green"/>
                <w:lang w:eastAsia="ru-RU"/>
              </w:rPr>
            </w:pPr>
            <w:r w:rsidRPr="00BF3DE3">
              <w:rPr>
                <w:rFonts w:ascii="Times New Roman" w:eastAsia="Arial Unicode MS" w:hAnsi="Times New Roman" w:cs="Times New Roman"/>
                <w:color w:val="000000"/>
                <w:lang w:eastAsia="ru-RU"/>
              </w:rPr>
              <w:t>Цвет корпуса</w:t>
            </w:r>
          </w:p>
        </w:tc>
        <w:tc>
          <w:tcPr>
            <w:tcW w:w="1769" w:type="dxa"/>
            <w:shd w:val="clear" w:color="auto" w:fill="FFFFFF"/>
            <w:tcMar>
              <w:top w:w="0" w:type="dxa"/>
              <w:left w:w="108" w:type="dxa"/>
              <w:bottom w:w="0" w:type="dxa"/>
              <w:right w:w="108" w:type="dxa"/>
            </w:tcMar>
            <w:vAlign w:val="bottom"/>
          </w:tcPr>
          <w:p w14:paraId="01F90674" w14:textId="27D2A974" w:rsidR="00BF3DE3" w:rsidRPr="00E37536" w:rsidRDefault="00BF3DE3" w:rsidP="00BF3DE3">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527FE024" w14:textId="77777777" w:rsidTr="00BF3DE3">
        <w:trPr>
          <w:trHeight w:val="442"/>
        </w:trPr>
        <w:tc>
          <w:tcPr>
            <w:tcW w:w="7012" w:type="dxa"/>
            <w:shd w:val="clear" w:color="auto" w:fill="FFFFFF"/>
            <w:tcMar>
              <w:top w:w="0" w:type="dxa"/>
              <w:left w:w="108" w:type="dxa"/>
              <w:bottom w:w="0" w:type="dxa"/>
              <w:right w:w="108" w:type="dxa"/>
            </w:tcMar>
            <w:vAlign w:val="bottom"/>
          </w:tcPr>
          <w:p w14:paraId="4D96A564" w14:textId="77777777" w:rsidR="00BF3DE3" w:rsidRPr="00BF3DE3" w:rsidRDefault="00BF3DE3" w:rsidP="00BF3DE3">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Крепление</w:t>
            </w:r>
          </w:p>
        </w:tc>
        <w:tc>
          <w:tcPr>
            <w:tcW w:w="1769" w:type="dxa"/>
            <w:shd w:val="clear" w:color="auto" w:fill="FFFFFF"/>
            <w:tcMar>
              <w:top w:w="0" w:type="dxa"/>
              <w:left w:w="108" w:type="dxa"/>
              <w:bottom w:w="0" w:type="dxa"/>
              <w:right w:w="108" w:type="dxa"/>
            </w:tcMar>
            <w:vAlign w:val="bottom"/>
          </w:tcPr>
          <w:p w14:paraId="2753BCD4" w14:textId="57BB9032" w:rsidR="00BF3DE3" w:rsidRPr="00E37536" w:rsidRDefault="00BF3DE3" w:rsidP="00BF3DE3">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61081CE1" w14:textId="77777777" w:rsidTr="00BF3DE3">
        <w:trPr>
          <w:trHeight w:val="442"/>
        </w:trPr>
        <w:tc>
          <w:tcPr>
            <w:tcW w:w="7012" w:type="dxa"/>
            <w:shd w:val="clear" w:color="auto" w:fill="FFFFFF"/>
            <w:tcMar>
              <w:top w:w="0" w:type="dxa"/>
              <w:left w:w="108" w:type="dxa"/>
              <w:bottom w:w="0" w:type="dxa"/>
              <w:right w:w="108" w:type="dxa"/>
            </w:tcMar>
            <w:vAlign w:val="bottom"/>
          </w:tcPr>
          <w:p w14:paraId="0EC697BA" w14:textId="77777777" w:rsidR="00BF3DE3" w:rsidRPr="00BF3DE3" w:rsidRDefault="00BF3DE3" w:rsidP="00BF3DE3">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Система управления</w:t>
            </w:r>
          </w:p>
        </w:tc>
        <w:tc>
          <w:tcPr>
            <w:tcW w:w="1769" w:type="dxa"/>
            <w:shd w:val="clear" w:color="auto" w:fill="FFFFFF"/>
            <w:tcMar>
              <w:top w:w="0" w:type="dxa"/>
              <w:left w:w="108" w:type="dxa"/>
              <w:bottom w:w="0" w:type="dxa"/>
              <w:right w:w="108" w:type="dxa"/>
            </w:tcMar>
            <w:vAlign w:val="bottom"/>
          </w:tcPr>
          <w:p w14:paraId="73B77B75" w14:textId="5197ABD3" w:rsidR="00BF3DE3" w:rsidRPr="00E37536" w:rsidRDefault="00BF3DE3" w:rsidP="00BF3DE3">
            <w:pPr>
              <w:spacing w:after="0" w:line="253" w:lineRule="atLeast"/>
              <w:jc w:val="center"/>
              <w:rPr>
                <w:rFonts w:ascii="Times New Roman" w:eastAsia="Arial Unicode MS" w:hAnsi="Times New Roman" w:cs="Times New Roman"/>
                <w:color w:val="000000"/>
                <w:highlight w:val="yellow"/>
                <w:lang w:eastAsia="ru-RU"/>
              </w:rPr>
            </w:pPr>
          </w:p>
        </w:tc>
      </w:tr>
    </w:tbl>
    <w:tbl>
      <w:tblPr>
        <w:tblpPr w:leftFromText="181" w:rightFromText="181" w:vertAnchor="text" w:horzAnchor="page" w:tblpX="1199" w:tblpY="398"/>
        <w:tblW w:w="8779" w:type="dxa"/>
        <w:tblCellMar>
          <w:left w:w="0" w:type="dxa"/>
          <w:right w:w="0" w:type="dxa"/>
        </w:tblCellMar>
        <w:tblLook w:val="04A0" w:firstRow="1" w:lastRow="0" w:firstColumn="1" w:lastColumn="0" w:noHBand="0" w:noVBand="1"/>
      </w:tblPr>
      <w:tblGrid>
        <w:gridCol w:w="6936"/>
        <w:gridCol w:w="1843"/>
      </w:tblGrid>
      <w:tr w:rsidR="00BF3DE3" w:rsidRPr="00BF3DE3" w14:paraId="78FEB5FF" w14:textId="77777777" w:rsidTr="00E37536">
        <w:trPr>
          <w:trHeight w:val="420"/>
        </w:trPr>
        <w:tc>
          <w:tcPr>
            <w:tcW w:w="8779"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bottom"/>
          </w:tcPr>
          <w:p w14:paraId="0F48DACD" w14:textId="77777777" w:rsidR="00BF3DE3" w:rsidRPr="00BF3DE3" w:rsidRDefault="00BF3DE3" w:rsidP="00E37536">
            <w:pPr>
              <w:spacing w:after="0" w:line="253" w:lineRule="atLeast"/>
              <w:rPr>
                <w:rFonts w:ascii="Times New Roman" w:eastAsia="Arial Unicode MS" w:hAnsi="Times New Roman" w:cs="Times New Roman"/>
                <w:b/>
                <w:bCs/>
                <w:color w:val="000000"/>
                <w:lang w:eastAsia="ru-RU"/>
              </w:rPr>
            </w:pPr>
            <w:r w:rsidRPr="00BF3DE3">
              <w:rPr>
                <w:rFonts w:ascii="Times New Roman" w:eastAsia="Times New Roman" w:hAnsi="Times New Roman" w:cs="Times New Roman"/>
                <w:color w:val="000000"/>
                <w:lang w:eastAsia="ru-RU"/>
              </w:rPr>
              <w:t> </w:t>
            </w:r>
            <w:r w:rsidRPr="00BF3DE3">
              <w:rPr>
                <w:rFonts w:ascii="Times New Roman" w:eastAsia="Arial Unicode MS" w:hAnsi="Times New Roman" w:cs="Times New Roman"/>
                <w:b/>
                <w:bCs/>
                <w:color w:val="000000"/>
                <w:lang w:eastAsia="ru-RU"/>
              </w:rPr>
              <w:t>Модуль</w:t>
            </w:r>
          </w:p>
        </w:tc>
      </w:tr>
      <w:tr w:rsidR="00BF3DE3" w:rsidRPr="00BF3DE3" w14:paraId="54889A4E" w14:textId="77777777" w:rsidTr="00E37536">
        <w:trPr>
          <w:trHeight w:val="420"/>
        </w:trPr>
        <w:tc>
          <w:tcPr>
            <w:tcW w:w="6936" w:type="dxa"/>
            <w:tcBorders>
              <w:top w:val="none" w:sz="4" w:space="0" w:color="000000"/>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5E98FB6F" w14:textId="77777777" w:rsidR="00BF3DE3" w:rsidRPr="00BF3DE3" w:rsidRDefault="00BF3DE3" w:rsidP="00E37536">
            <w:pPr>
              <w:spacing w:after="0" w:line="253" w:lineRule="atLeast"/>
              <w:rPr>
                <w:rFonts w:ascii="Times New Roman" w:eastAsia="Arial Unicode MS" w:hAnsi="Times New Roman" w:cs="Times New Roman"/>
                <w:color w:val="000000"/>
                <w:highlight w:val="green"/>
                <w:lang w:eastAsia="ru-RU"/>
              </w:rPr>
            </w:pPr>
            <w:r w:rsidRPr="00BF3DE3">
              <w:rPr>
                <w:rFonts w:ascii="Times New Roman" w:eastAsia="Arial Unicode MS" w:hAnsi="Times New Roman" w:cs="Times New Roman"/>
                <w:color w:val="000000"/>
                <w:lang w:eastAsia="ru-RU"/>
              </w:rPr>
              <w:t>Количество модулей</w:t>
            </w:r>
          </w:p>
        </w:tc>
        <w:tc>
          <w:tcPr>
            <w:tcW w:w="1843" w:type="dxa"/>
            <w:tcBorders>
              <w:top w:val="none" w:sz="4" w:space="0" w:color="000000"/>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2DF2BEA5" w14:textId="2783915C"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6BEAADEC" w14:textId="77777777" w:rsidTr="00E37536">
        <w:trPr>
          <w:trHeight w:val="420"/>
        </w:trPr>
        <w:tc>
          <w:tcPr>
            <w:tcW w:w="6936" w:type="dxa"/>
            <w:tcBorders>
              <w:top w:val="single" w:sz="8" w:space="0" w:color="auto"/>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17947E6D"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Размер модуля (</w:t>
            </w:r>
            <w:proofErr w:type="spellStart"/>
            <w:r w:rsidRPr="00BF3DE3">
              <w:rPr>
                <w:rFonts w:ascii="Times New Roman" w:eastAsia="Arial Unicode MS" w:hAnsi="Times New Roman" w:cs="Times New Roman"/>
                <w:color w:val="000000"/>
                <w:lang w:eastAsia="ru-RU"/>
              </w:rPr>
              <w:t>ШхВ</w:t>
            </w:r>
            <w:proofErr w:type="spellEnd"/>
            <w:r w:rsidRPr="00BF3DE3">
              <w:rPr>
                <w:rFonts w:ascii="Times New Roman" w:eastAsia="Arial Unicode MS" w:hAnsi="Times New Roman" w:cs="Times New Roman"/>
                <w:color w:val="000000"/>
                <w:lang w:eastAsia="ru-RU"/>
              </w:rPr>
              <w:t>), мм</w:t>
            </w:r>
          </w:p>
        </w:tc>
        <w:tc>
          <w:tcPr>
            <w:tcW w:w="1843" w:type="dxa"/>
            <w:tcBorders>
              <w:top w:val="single" w:sz="8" w:space="0" w:color="auto"/>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36C2D824" w14:textId="7D6C2B51"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0C9B8D9A" w14:textId="77777777" w:rsidTr="00E37536">
        <w:trPr>
          <w:trHeight w:val="420"/>
        </w:trPr>
        <w:tc>
          <w:tcPr>
            <w:tcW w:w="6936" w:type="dxa"/>
            <w:tcBorders>
              <w:top w:val="single" w:sz="8" w:space="0" w:color="auto"/>
              <w:left w:val="single" w:sz="8" w:space="0" w:color="auto"/>
              <w:bottom w:val="single" w:sz="8" w:space="0" w:color="auto"/>
              <w:right w:val="none" w:sz="4" w:space="0" w:color="000000"/>
            </w:tcBorders>
            <w:shd w:val="clear" w:color="auto" w:fill="FFFFFF"/>
            <w:tcMar>
              <w:top w:w="0" w:type="dxa"/>
              <w:left w:w="108" w:type="dxa"/>
              <w:bottom w:w="0" w:type="dxa"/>
              <w:right w:w="108" w:type="dxa"/>
            </w:tcMar>
            <w:vAlign w:val="bottom"/>
          </w:tcPr>
          <w:p w14:paraId="251F3690"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 xml:space="preserve">Разрешение модуля, </w:t>
            </w:r>
            <w:proofErr w:type="spellStart"/>
            <w:r w:rsidRPr="00BF3DE3">
              <w:rPr>
                <w:rFonts w:ascii="Times New Roman" w:eastAsia="Arial Unicode MS" w:hAnsi="Times New Roman" w:cs="Times New Roman"/>
                <w:color w:val="000000"/>
                <w:lang w:eastAsia="ru-RU"/>
              </w:rPr>
              <w:t>pix</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97D07A8" w14:textId="39C6CBC5"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395F2432" w14:textId="77777777" w:rsidTr="00E37536">
        <w:trPr>
          <w:trHeight w:val="420"/>
        </w:trPr>
        <w:tc>
          <w:tcPr>
            <w:tcW w:w="8779" w:type="dxa"/>
            <w:gridSpan w:val="2"/>
            <w:tcBorders>
              <w:top w:val="none" w:sz="4" w:space="0" w:color="000000"/>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bottom"/>
          </w:tcPr>
          <w:p w14:paraId="4694110E"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b/>
                <w:bCs/>
                <w:color w:val="000000"/>
                <w:lang w:eastAsia="ru-RU"/>
              </w:rPr>
              <w:t>Характеристики изображения</w:t>
            </w:r>
          </w:p>
        </w:tc>
      </w:tr>
      <w:tr w:rsidR="00BF3DE3" w:rsidRPr="00BF3DE3" w14:paraId="6E4EDEC9" w14:textId="77777777" w:rsidTr="00E37536">
        <w:trPr>
          <w:trHeight w:val="330"/>
        </w:trPr>
        <w:tc>
          <w:tcPr>
            <w:tcW w:w="6936" w:type="dxa"/>
            <w:tcBorders>
              <w:top w:val="none" w:sz="4" w:space="0" w:color="000000"/>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11FC7167" w14:textId="77777777" w:rsidR="00BF3DE3" w:rsidRPr="00BF3DE3" w:rsidRDefault="00BF3DE3" w:rsidP="00E37536">
            <w:pPr>
              <w:spacing w:after="0" w:line="253" w:lineRule="atLeast"/>
              <w:rPr>
                <w:rFonts w:ascii="Times New Roman" w:eastAsia="Arial Unicode MS" w:hAnsi="Times New Roman" w:cs="Times New Roman"/>
                <w:color w:val="000000"/>
                <w:highlight w:val="white"/>
              </w:rPr>
            </w:pPr>
            <w:r w:rsidRPr="00BF3DE3">
              <w:rPr>
                <w:rFonts w:ascii="Times New Roman" w:eastAsia="Arial Unicode MS" w:hAnsi="Times New Roman" w:cs="Times New Roman"/>
                <w:color w:val="000000"/>
                <w:highlight w:val="white"/>
                <w:lang w:eastAsia="ru-RU"/>
              </w:rPr>
              <w:t>Угол обзора,(горизонтально/вертикально) градусов</w:t>
            </w:r>
          </w:p>
        </w:tc>
        <w:tc>
          <w:tcPr>
            <w:tcW w:w="1843" w:type="dxa"/>
            <w:tcBorders>
              <w:top w:val="none" w:sz="4" w:space="0" w:color="000000"/>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1C972ABA" w14:textId="1A841C76"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69CD7F31" w14:textId="77777777" w:rsidTr="00E37536">
        <w:trPr>
          <w:trHeight w:val="362"/>
        </w:trPr>
        <w:tc>
          <w:tcPr>
            <w:tcW w:w="6936" w:type="dxa"/>
            <w:tcBorders>
              <w:top w:val="single" w:sz="8" w:space="0" w:color="auto"/>
              <w:left w:val="single" w:sz="8" w:space="0" w:color="auto"/>
              <w:bottom w:val="single" w:sz="8" w:space="0" w:color="auto"/>
              <w:right w:val="none" w:sz="4" w:space="0" w:color="000000"/>
            </w:tcBorders>
            <w:shd w:val="clear" w:color="auto" w:fill="FFFFFF"/>
            <w:tcMar>
              <w:top w:w="0" w:type="dxa"/>
              <w:left w:w="108" w:type="dxa"/>
              <w:bottom w:w="0" w:type="dxa"/>
              <w:right w:w="108" w:type="dxa"/>
            </w:tcMar>
            <w:vAlign w:val="bottom"/>
          </w:tcPr>
          <w:p w14:paraId="62C5AE38"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Оптимальное расстояние просмотра, м</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4B97515" w14:textId="594490D0"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7EE1FAF3" w14:textId="77777777" w:rsidTr="00E37536">
        <w:trPr>
          <w:trHeight w:val="420"/>
        </w:trPr>
        <w:tc>
          <w:tcPr>
            <w:tcW w:w="8779" w:type="dxa"/>
            <w:gridSpan w:val="2"/>
            <w:tcBorders>
              <w:top w:val="none" w:sz="4" w:space="0" w:color="000000"/>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bottom"/>
          </w:tcPr>
          <w:p w14:paraId="0B956F78"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b/>
                <w:bCs/>
                <w:color w:val="000000"/>
                <w:lang w:eastAsia="ru-RU"/>
              </w:rPr>
              <w:t>Электропотребление</w:t>
            </w:r>
          </w:p>
        </w:tc>
      </w:tr>
      <w:tr w:rsidR="00BF3DE3" w:rsidRPr="00BF3DE3" w14:paraId="35BC728F" w14:textId="77777777" w:rsidTr="00E37536">
        <w:trPr>
          <w:trHeight w:val="420"/>
        </w:trPr>
        <w:tc>
          <w:tcPr>
            <w:tcW w:w="6936" w:type="dxa"/>
            <w:tcBorders>
              <w:top w:val="none" w:sz="4" w:space="0" w:color="000000"/>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3E652A7F" w14:textId="77777777" w:rsidR="00BF3DE3" w:rsidRPr="00BF3DE3" w:rsidRDefault="00BF3DE3" w:rsidP="00E37536">
            <w:pPr>
              <w:spacing w:after="0" w:line="253" w:lineRule="atLeast"/>
              <w:rPr>
                <w:rFonts w:ascii="Times New Roman" w:eastAsia="Arial Unicode MS" w:hAnsi="Times New Roman" w:cs="Times New Roman"/>
                <w:color w:val="000000"/>
                <w:highlight w:val="green"/>
                <w:lang w:eastAsia="ru-RU"/>
              </w:rPr>
            </w:pPr>
            <w:r w:rsidRPr="00BF3DE3">
              <w:rPr>
                <w:rFonts w:ascii="Times New Roman" w:eastAsia="Arial Unicode MS" w:hAnsi="Times New Roman" w:cs="Times New Roman"/>
                <w:color w:val="000000"/>
                <w:highlight w:val="white"/>
                <w:lang w:eastAsia="ru-RU"/>
              </w:rPr>
              <w:t>Средняя мощность, кВт</w:t>
            </w:r>
          </w:p>
        </w:tc>
        <w:tc>
          <w:tcPr>
            <w:tcW w:w="1843" w:type="dxa"/>
            <w:tcBorders>
              <w:top w:val="none" w:sz="4" w:space="0" w:color="000000"/>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4A1C2B78" w14:textId="36747360"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76DB64B2" w14:textId="77777777" w:rsidTr="00E37536">
        <w:trPr>
          <w:trHeight w:val="389"/>
        </w:trPr>
        <w:tc>
          <w:tcPr>
            <w:tcW w:w="6936" w:type="dxa"/>
            <w:tcBorders>
              <w:top w:val="single" w:sz="8" w:space="0" w:color="auto"/>
              <w:left w:val="single" w:sz="8" w:space="0" w:color="auto"/>
              <w:bottom w:val="single" w:sz="8" w:space="0" w:color="auto"/>
              <w:right w:val="none" w:sz="4" w:space="0" w:color="000000"/>
            </w:tcBorders>
            <w:shd w:val="clear" w:color="auto" w:fill="FFFFFF"/>
            <w:tcMar>
              <w:top w:w="0" w:type="dxa"/>
              <w:left w:w="108" w:type="dxa"/>
              <w:bottom w:w="0" w:type="dxa"/>
              <w:right w:w="108" w:type="dxa"/>
            </w:tcMar>
            <w:vAlign w:val="bottom"/>
          </w:tcPr>
          <w:p w14:paraId="1983BB3B" w14:textId="77777777" w:rsidR="00BF3DE3" w:rsidRPr="00BF3DE3" w:rsidRDefault="00BF3DE3" w:rsidP="00E37536">
            <w:pPr>
              <w:spacing w:after="0" w:line="253" w:lineRule="atLeast"/>
              <w:rPr>
                <w:rFonts w:ascii="Times New Roman" w:eastAsia="Arial Unicode MS" w:hAnsi="Times New Roman" w:cs="Times New Roman"/>
                <w:color w:val="000000"/>
                <w:highlight w:val="white"/>
              </w:rPr>
            </w:pPr>
            <w:r w:rsidRPr="00BF3DE3">
              <w:rPr>
                <w:rFonts w:ascii="Times New Roman" w:eastAsia="Arial Unicode MS" w:hAnsi="Times New Roman" w:cs="Times New Roman"/>
                <w:color w:val="000000"/>
                <w:highlight w:val="white"/>
                <w:lang w:eastAsia="ru-RU"/>
              </w:rPr>
              <w:t>Максимальная мощность, кВт (при запуске)</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DB293C2" w14:textId="2C7AEE5C"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42CD9B0D" w14:textId="77777777" w:rsidTr="00E37536">
        <w:trPr>
          <w:trHeight w:val="420"/>
        </w:trPr>
        <w:tc>
          <w:tcPr>
            <w:tcW w:w="8779" w:type="dxa"/>
            <w:gridSpan w:val="2"/>
            <w:tcBorders>
              <w:top w:val="none" w:sz="4" w:space="0" w:color="000000"/>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bottom"/>
          </w:tcPr>
          <w:p w14:paraId="59B2FE2B"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b/>
                <w:bCs/>
                <w:color w:val="000000"/>
                <w:lang w:eastAsia="ru-RU"/>
              </w:rPr>
              <w:t>Прочие характеристики</w:t>
            </w:r>
          </w:p>
        </w:tc>
      </w:tr>
      <w:tr w:rsidR="00BF3DE3" w:rsidRPr="00BF3DE3" w14:paraId="503F5CDC" w14:textId="77777777" w:rsidTr="00E37536">
        <w:trPr>
          <w:trHeight w:val="420"/>
        </w:trPr>
        <w:tc>
          <w:tcPr>
            <w:tcW w:w="6936" w:type="dxa"/>
            <w:tcBorders>
              <w:top w:val="single" w:sz="8" w:space="0" w:color="auto"/>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64C21CFC"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Класс IP</w:t>
            </w:r>
          </w:p>
        </w:tc>
        <w:tc>
          <w:tcPr>
            <w:tcW w:w="1843" w:type="dxa"/>
            <w:tcBorders>
              <w:top w:val="single" w:sz="8" w:space="0" w:color="auto"/>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05DED288" w14:textId="03171A04"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5CC4308A" w14:textId="77777777" w:rsidTr="00E37536">
        <w:trPr>
          <w:trHeight w:val="420"/>
        </w:trPr>
        <w:tc>
          <w:tcPr>
            <w:tcW w:w="6936" w:type="dxa"/>
            <w:tcBorders>
              <w:top w:val="single" w:sz="8" w:space="0" w:color="auto"/>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29DA3944" w14:textId="77777777" w:rsidR="00BF3DE3" w:rsidRPr="00BF3DE3" w:rsidRDefault="00BF3DE3" w:rsidP="00E37536">
            <w:pPr>
              <w:spacing w:after="0" w:line="253" w:lineRule="atLeast"/>
              <w:rPr>
                <w:rFonts w:ascii="Times New Roman" w:eastAsia="Arial Unicode MS" w:hAnsi="Times New Roman" w:cs="Times New Roman"/>
                <w:color w:val="000000"/>
                <w:highlight w:val="white"/>
                <w:vertAlign w:val="superscript"/>
              </w:rPr>
            </w:pPr>
            <w:r w:rsidRPr="00BF3DE3">
              <w:rPr>
                <w:rFonts w:ascii="Times New Roman" w:eastAsia="Arial Unicode MS" w:hAnsi="Times New Roman" w:cs="Times New Roman"/>
                <w:color w:val="000000"/>
                <w:highlight w:val="white"/>
                <w:lang w:eastAsia="ru-RU"/>
              </w:rPr>
              <w:t xml:space="preserve">Рабочая температура, градусы </w:t>
            </w:r>
            <w:r w:rsidRPr="00BF3DE3">
              <w:rPr>
                <w:rFonts w:ascii="Times New Roman" w:eastAsia="Arial Unicode MS" w:hAnsi="Times New Roman" w:cs="Times New Roman"/>
                <w:color w:val="000000"/>
                <w:highlight w:val="white"/>
                <w:vertAlign w:val="superscript"/>
                <w:lang w:eastAsia="ru-RU"/>
              </w:rPr>
              <w:t>0</w:t>
            </w:r>
            <w:r w:rsidRPr="00BF3DE3">
              <w:rPr>
                <w:rFonts w:ascii="Times New Roman" w:eastAsia="Arial Unicode MS" w:hAnsi="Times New Roman" w:cs="Times New Roman"/>
                <w:color w:val="000000"/>
                <w:highlight w:val="white"/>
                <w:lang w:eastAsia="ru-RU"/>
              </w:rPr>
              <w:t>С</w:t>
            </w:r>
          </w:p>
        </w:tc>
        <w:tc>
          <w:tcPr>
            <w:tcW w:w="1843" w:type="dxa"/>
            <w:tcBorders>
              <w:top w:val="single" w:sz="8" w:space="0" w:color="auto"/>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33D3BB46" w14:textId="284DAFB8" w:rsidR="00BF3DE3" w:rsidRPr="00E37536" w:rsidRDefault="00BF3DE3" w:rsidP="00E37536">
            <w:pPr>
              <w:spacing w:after="0" w:line="253" w:lineRule="atLeast"/>
              <w:jc w:val="center"/>
              <w:rPr>
                <w:rFonts w:ascii="Times New Roman" w:eastAsia="Arial Unicode MS" w:hAnsi="Times New Roman" w:cs="Times New Roman"/>
                <w:color w:val="000000"/>
                <w:highlight w:val="yellow"/>
                <w:vertAlign w:val="superscript"/>
              </w:rPr>
            </w:pPr>
          </w:p>
        </w:tc>
      </w:tr>
      <w:tr w:rsidR="00BF3DE3" w:rsidRPr="00BF3DE3" w14:paraId="6754A838" w14:textId="77777777" w:rsidTr="00E37536">
        <w:trPr>
          <w:trHeight w:val="420"/>
        </w:trPr>
        <w:tc>
          <w:tcPr>
            <w:tcW w:w="6936" w:type="dxa"/>
            <w:tcBorders>
              <w:top w:val="single" w:sz="8" w:space="0" w:color="auto"/>
              <w:left w:val="single" w:sz="8" w:space="0" w:color="auto"/>
              <w:bottom w:val="single" w:sz="8" w:space="0" w:color="auto"/>
              <w:right w:val="none" w:sz="4" w:space="0" w:color="000000"/>
            </w:tcBorders>
            <w:shd w:val="clear" w:color="auto" w:fill="FFFFFF"/>
            <w:tcMar>
              <w:top w:w="0" w:type="dxa"/>
              <w:left w:w="108" w:type="dxa"/>
              <w:bottom w:w="0" w:type="dxa"/>
              <w:right w:w="108" w:type="dxa"/>
            </w:tcMar>
            <w:vAlign w:val="bottom"/>
          </w:tcPr>
          <w:p w14:paraId="6D86FC3E"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Срок службы светодиодов, часов</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E87B5C1" w14:textId="475AFC63"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15032DC8" w14:textId="77777777" w:rsidTr="00E37536">
        <w:trPr>
          <w:trHeight w:val="420"/>
        </w:trPr>
        <w:tc>
          <w:tcPr>
            <w:tcW w:w="8779" w:type="dxa"/>
            <w:gridSpan w:val="2"/>
            <w:tcBorders>
              <w:top w:val="none" w:sz="4" w:space="0" w:color="000000"/>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bottom"/>
          </w:tcPr>
          <w:p w14:paraId="35C656F8"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b/>
                <w:bCs/>
                <w:color w:val="000000"/>
                <w:lang w:eastAsia="ru-RU"/>
              </w:rPr>
              <w:t>Запасные части</w:t>
            </w:r>
          </w:p>
        </w:tc>
      </w:tr>
      <w:tr w:rsidR="00BF3DE3" w:rsidRPr="00BF3DE3" w14:paraId="5F8CF6B9" w14:textId="77777777" w:rsidTr="00E37536">
        <w:trPr>
          <w:trHeight w:val="446"/>
        </w:trPr>
        <w:tc>
          <w:tcPr>
            <w:tcW w:w="6936" w:type="dxa"/>
            <w:tcBorders>
              <w:top w:val="none" w:sz="4" w:space="0" w:color="000000"/>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36000249" w14:textId="77777777" w:rsidR="00BF3DE3" w:rsidRPr="00BF3DE3" w:rsidRDefault="00BF3DE3" w:rsidP="00E37536">
            <w:pPr>
              <w:spacing w:after="0" w:line="253" w:lineRule="atLeast"/>
              <w:rPr>
                <w:rFonts w:ascii="Times New Roman" w:eastAsia="Arial Unicode MS" w:hAnsi="Times New Roman" w:cs="Times New Roman"/>
                <w:color w:val="000000"/>
                <w:highlight w:val="white"/>
              </w:rPr>
            </w:pPr>
            <w:r w:rsidRPr="00BF3DE3">
              <w:rPr>
                <w:rFonts w:ascii="Times New Roman" w:eastAsia="Arial Unicode MS" w:hAnsi="Times New Roman" w:cs="Times New Roman"/>
                <w:color w:val="000000"/>
                <w:highlight w:val="white"/>
                <w:lang w:eastAsia="ru-RU"/>
              </w:rPr>
              <w:t xml:space="preserve">Принимающая карта (запасные части, входят в стоимость), </w:t>
            </w:r>
            <w:proofErr w:type="spellStart"/>
            <w:r w:rsidRPr="00BF3DE3">
              <w:rPr>
                <w:rFonts w:ascii="Times New Roman" w:eastAsia="Arial Unicode MS" w:hAnsi="Times New Roman" w:cs="Times New Roman"/>
                <w:color w:val="000000"/>
                <w:highlight w:val="white"/>
                <w:lang w:eastAsia="ru-RU"/>
              </w:rPr>
              <w:t>шт</w:t>
            </w:r>
            <w:proofErr w:type="spellEnd"/>
          </w:p>
        </w:tc>
        <w:tc>
          <w:tcPr>
            <w:tcW w:w="1843" w:type="dxa"/>
            <w:tcBorders>
              <w:top w:val="none" w:sz="4" w:space="0" w:color="000000"/>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39647FF0" w14:textId="08914AF1" w:rsidR="00BF3DE3" w:rsidRPr="00E37536" w:rsidRDefault="00BF3DE3" w:rsidP="00E37536">
            <w:pPr>
              <w:spacing w:after="0" w:line="253" w:lineRule="atLeast"/>
              <w:jc w:val="center"/>
              <w:rPr>
                <w:rFonts w:ascii="Times New Roman" w:eastAsia="Arial Unicode MS" w:hAnsi="Times New Roman" w:cs="Times New Roman"/>
                <w:color w:val="000000"/>
                <w:highlight w:val="yellow"/>
              </w:rPr>
            </w:pPr>
          </w:p>
        </w:tc>
      </w:tr>
      <w:tr w:rsidR="00BF3DE3" w:rsidRPr="00BF3DE3" w14:paraId="3F13BF09" w14:textId="77777777" w:rsidTr="00E37536">
        <w:trPr>
          <w:trHeight w:val="825"/>
        </w:trPr>
        <w:tc>
          <w:tcPr>
            <w:tcW w:w="6936" w:type="dxa"/>
            <w:tcBorders>
              <w:top w:val="single" w:sz="8" w:space="0" w:color="auto"/>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3DE1FD8F" w14:textId="77777777" w:rsidR="00BF3DE3" w:rsidRPr="00BF3DE3" w:rsidRDefault="00BF3DE3" w:rsidP="00E37536">
            <w:pPr>
              <w:spacing w:after="0" w:line="253" w:lineRule="atLeast"/>
              <w:rPr>
                <w:rFonts w:ascii="Times New Roman" w:eastAsia="Arial Unicode MS" w:hAnsi="Times New Roman" w:cs="Times New Roman"/>
                <w:color w:val="000000"/>
                <w:highlight w:val="white"/>
              </w:rPr>
            </w:pPr>
            <w:r w:rsidRPr="00BF3DE3">
              <w:rPr>
                <w:rFonts w:ascii="Times New Roman" w:eastAsia="Arial Unicode MS" w:hAnsi="Times New Roman" w:cs="Times New Roman"/>
                <w:color w:val="000000"/>
                <w:highlight w:val="white"/>
                <w:lang w:eastAsia="ru-RU"/>
              </w:rPr>
              <w:t xml:space="preserve">Блок питания (запасные части, входят в стоимость), </w:t>
            </w:r>
            <w:proofErr w:type="spellStart"/>
            <w:r w:rsidRPr="00BF3DE3">
              <w:rPr>
                <w:rFonts w:ascii="Times New Roman" w:eastAsia="Arial Unicode MS" w:hAnsi="Times New Roman" w:cs="Times New Roman"/>
                <w:color w:val="000000"/>
                <w:highlight w:val="white"/>
                <w:lang w:eastAsia="ru-RU"/>
              </w:rPr>
              <w:t>шт</w:t>
            </w:r>
            <w:proofErr w:type="spellEnd"/>
          </w:p>
        </w:tc>
        <w:tc>
          <w:tcPr>
            <w:tcW w:w="1843" w:type="dxa"/>
            <w:tcBorders>
              <w:top w:val="single" w:sz="8" w:space="0" w:color="auto"/>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21C93570" w14:textId="48F4C562" w:rsidR="00BF3DE3" w:rsidRPr="00E37536" w:rsidRDefault="00BF3DE3" w:rsidP="00E37536">
            <w:pPr>
              <w:spacing w:after="0" w:line="253" w:lineRule="atLeast"/>
              <w:jc w:val="center"/>
              <w:rPr>
                <w:rFonts w:ascii="Times New Roman" w:eastAsia="Arial Unicode MS" w:hAnsi="Times New Roman" w:cs="Times New Roman"/>
                <w:color w:val="000000"/>
                <w:highlight w:val="yellow"/>
              </w:rPr>
            </w:pPr>
          </w:p>
        </w:tc>
      </w:tr>
      <w:tr w:rsidR="00BF3DE3" w:rsidRPr="00BF3DE3" w14:paraId="316A92A4" w14:textId="77777777" w:rsidTr="00E37536">
        <w:trPr>
          <w:trHeight w:val="825"/>
        </w:trPr>
        <w:tc>
          <w:tcPr>
            <w:tcW w:w="6936" w:type="dxa"/>
            <w:tcBorders>
              <w:top w:val="single" w:sz="8" w:space="0" w:color="auto"/>
              <w:left w:val="single" w:sz="8" w:space="0" w:color="auto"/>
              <w:bottom w:val="single" w:sz="8" w:space="0" w:color="auto"/>
              <w:right w:val="none" w:sz="4" w:space="0" w:color="000000"/>
            </w:tcBorders>
            <w:shd w:val="clear" w:color="auto" w:fill="FFFFFF"/>
            <w:tcMar>
              <w:top w:w="0" w:type="dxa"/>
              <w:left w:w="108" w:type="dxa"/>
              <w:bottom w:w="0" w:type="dxa"/>
              <w:right w:w="108" w:type="dxa"/>
            </w:tcMar>
            <w:vAlign w:val="bottom"/>
          </w:tcPr>
          <w:p w14:paraId="7394A2B2" w14:textId="77777777" w:rsidR="00BF3DE3" w:rsidRPr="00BF3DE3" w:rsidRDefault="00BF3DE3" w:rsidP="00E37536">
            <w:pPr>
              <w:spacing w:after="0" w:line="253" w:lineRule="atLeast"/>
              <w:rPr>
                <w:rFonts w:ascii="Times New Roman" w:eastAsia="Arial Unicode MS" w:hAnsi="Times New Roman" w:cs="Times New Roman"/>
                <w:color w:val="000000"/>
                <w:highlight w:val="white"/>
              </w:rPr>
            </w:pPr>
            <w:r w:rsidRPr="00BF3DE3">
              <w:rPr>
                <w:rFonts w:ascii="Times New Roman" w:eastAsia="Arial Unicode MS" w:hAnsi="Times New Roman" w:cs="Times New Roman"/>
                <w:color w:val="000000"/>
                <w:highlight w:val="white"/>
                <w:lang w:eastAsia="ru-RU"/>
              </w:rPr>
              <w:t xml:space="preserve">Модуль (запасные части, входят в стоимость), </w:t>
            </w:r>
            <w:proofErr w:type="spellStart"/>
            <w:r w:rsidRPr="00BF3DE3">
              <w:rPr>
                <w:rFonts w:ascii="Times New Roman" w:eastAsia="Arial Unicode MS" w:hAnsi="Times New Roman" w:cs="Times New Roman"/>
                <w:color w:val="000000"/>
                <w:highlight w:val="white"/>
                <w:lang w:eastAsia="ru-RU"/>
              </w:rPr>
              <w:t>шт</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8326C1E" w14:textId="71452587" w:rsidR="00BF3DE3" w:rsidRPr="00E37536" w:rsidRDefault="00BF3DE3" w:rsidP="00E37536">
            <w:pPr>
              <w:spacing w:after="0" w:line="253" w:lineRule="atLeast"/>
              <w:jc w:val="center"/>
              <w:rPr>
                <w:rFonts w:ascii="Times New Roman" w:eastAsia="Arial Unicode MS" w:hAnsi="Times New Roman" w:cs="Times New Roman"/>
                <w:color w:val="000000"/>
                <w:highlight w:val="yellow"/>
              </w:rPr>
            </w:pPr>
          </w:p>
        </w:tc>
      </w:tr>
      <w:tr w:rsidR="00BF3DE3" w:rsidRPr="00BF3DE3" w14:paraId="6CA24954" w14:textId="77777777" w:rsidTr="00E37536">
        <w:trPr>
          <w:trHeight w:val="420"/>
        </w:trPr>
        <w:tc>
          <w:tcPr>
            <w:tcW w:w="8779" w:type="dxa"/>
            <w:gridSpan w:val="2"/>
            <w:tcBorders>
              <w:top w:val="none" w:sz="4" w:space="0" w:color="000000"/>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bottom"/>
          </w:tcPr>
          <w:p w14:paraId="60886BF4"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b/>
                <w:bCs/>
                <w:color w:val="000000"/>
                <w:lang w:eastAsia="ru-RU"/>
              </w:rPr>
              <w:t>Дополнительные опции</w:t>
            </w:r>
          </w:p>
        </w:tc>
      </w:tr>
      <w:tr w:rsidR="00BF3DE3" w:rsidRPr="00BF3DE3" w14:paraId="0C89229A" w14:textId="77777777" w:rsidTr="00E37536">
        <w:trPr>
          <w:trHeight w:val="413"/>
        </w:trPr>
        <w:tc>
          <w:tcPr>
            <w:tcW w:w="6936" w:type="dxa"/>
            <w:tcBorders>
              <w:top w:val="none" w:sz="4" w:space="0" w:color="000000"/>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28E4059E"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lastRenderedPageBreak/>
              <w:t>Комплект кабелей питания и интерфейсных кабелей</w:t>
            </w:r>
          </w:p>
        </w:tc>
        <w:tc>
          <w:tcPr>
            <w:tcW w:w="1843" w:type="dxa"/>
            <w:tcBorders>
              <w:top w:val="none" w:sz="4" w:space="0" w:color="000000"/>
              <w:left w:val="single" w:sz="8" w:space="0" w:color="auto"/>
              <w:bottom w:val="none" w:sz="4" w:space="0" w:color="000000"/>
              <w:right w:val="single" w:sz="8" w:space="0" w:color="auto"/>
            </w:tcBorders>
            <w:shd w:val="clear" w:color="auto" w:fill="FFFFFF"/>
            <w:tcMar>
              <w:top w:w="0" w:type="dxa"/>
              <w:left w:w="108" w:type="dxa"/>
              <w:bottom w:w="0" w:type="dxa"/>
              <w:right w:w="108" w:type="dxa"/>
            </w:tcMar>
            <w:vAlign w:val="bottom"/>
          </w:tcPr>
          <w:p w14:paraId="4EB839AB" w14:textId="04BD9F96"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5E1DA4F2" w14:textId="77777777" w:rsidTr="00E37536">
        <w:trPr>
          <w:trHeight w:val="420"/>
        </w:trPr>
        <w:tc>
          <w:tcPr>
            <w:tcW w:w="6936" w:type="dxa"/>
            <w:tcBorders>
              <w:top w:val="single" w:sz="8" w:space="0" w:color="auto"/>
              <w:left w:val="single" w:sz="8" w:space="0" w:color="auto"/>
              <w:bottom w:val="none" w:sz="4" w:space="0" w:color="000000"/>
              <w:right w:val="none" w:sz="4" w:space="0" w:color="000000"/>
            </w:tcBorders>
            <w:shd w:val="clear" w:color="auto" w:fill="FFFFFF"/>
            <w:tcMar>
              <w:top w:w="0" w:type="dxa"/>
              <w:left w:w="108" w:type="dxa"/>
              <w:bottom w:w="0" w:type="dxa"/>
              <w:right w:w="108" w:type="dxa"/>
            </w:tcMar>
            <w:vAlign w:val="bottom"/>
          </w:tcPr>
          <w:p w14:paraId="04011A62"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lang w:eastAsia="ru-RU"/>
              </w:rPr>
              <w:t>Документация, комплект</w:t>
            </w:r>
          </w:p>
        </w:tc>
        <w:tc>
          <w:tcPr>
            <w:tcW w:w="1843" w:type="dxa"/>
            <w:tcBorders>
              <w:top w:val="single" w:sz="8" w:space="0" w:color="auto"/>
              <w:left w:val="single" w:sz="8" w:space="0" w:color="auto"/>
              <w:bottom w:val="none" w:sz="4" w:space="0" w:color="000000"/>
              <w:right w:val="single" w:sz="8" w:space="0" w:color="auto"/>
            </w:tcBorders>
            <w:shd w:val="clear" w:color="auto" w:fill="FFFFFF"/>
            <w:tcMar>
              <w:top w:w="0" w:type="dxa"/>
              <w:left w:w="108" w:type="dxa"/>
              <w:bottom w:w="0" w:type="dxa"/>
              <w:right w:w="108" w:type="dxa"/>
            </w:tcMar>
          </w:tcPr>
          <w:p w14:paraId="395DCA10" w14:textId="799FF490"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r w:rsidR="00BF3DE3" w:rsidRPr="00BF3DE3" w14:paraId="74CEA4C8" w14:textId="77777777" w:rsidTr="00E37536">
        <w:trPr>
          <w:trHeight w:val="383"/>
        </w:trPr>
        <w:tc>
          <w:tcPr>
            <w:tcW w:w="6936" w:type="dxa"/>
            <w:tcBorders>
              <w:top w:val="single" w:sz="8" w:space="0" w:color="auto"/>
              <w:left w:val="single" w:sz="8" w:space="0" w:color="auto"/>
              <w:bottom w:val="single" w:sz="8" w:space="0" w:color="auto"/>
              <w:right w:val="none" w:sz="4" w:space="0" w:color="000000"/>
            </w:tcBorders>
            <w:shd w:val="clear" w:color="auto" w:fill="FFFFFF"/>
            <w:tcMar>
              <w:top w:w="0" w:type="dxa"/>
              <w:left w:w="108" w:type="dxa"/>
              <w:bottom w:w="0" w:type="dxa"/>
              <w:right w:w="108" w:type="dxa"/>
            </w:tcMar>
            <w:vAlign w:val="bottom"/>
          </w:tcPr>
          <w:p w14:paraId="324DCFA7" w14:textId="77777777" w:rsidR="00BF3DE3" w:rsidRPr="00BF3DE3" w:rsidRDefault="00BF3DE3" w:rsidP="00E37536">
            <w:pPr>
              <w:spacing w:after="0" w:line="253" w:lineRule="atLeast"/>
              <w:rPr>
                <w:rFonts w:ascii="Times New Roman" w:eastAsia="Arial Unicode MS" w:hAnsi="Times New Roman" w:cs="Times New Roman"/>
                <w:color w:val="000000"/>
                <w:lang w:eastAsia="ru-RU"/>
              </w:rPr>
            </w:pPr>
            <w:r w:rsidRPr="00BF3DE3">
              <w:rPr>
                <w:rFonts w:ascii="Times New Roman" w:eastAsia="Arial Unicode MS" w:hAnsi="Times New Roman" w:cs="Times New Roman"/>
                <w:color w:val="000000"/>
                <w:highlight w:val="white"/>
                <w:lang w:eastAsia="ru-RU"/>
              </w:rPr>
              <w:t>Специализированный программный продукт, комплект</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23F72E" w14:textId="08762590" w:rsidR="00BF3DE3" w:rsidRPr="00E37536" w:rsidRDefault="00BF3DE3" w:rsidP="00E37536">
            <w:pPr>
              <w:spacing w:after="0" w:line="253" w:lineRule="atLeast"/>
              <w:jc w:val="center"/>
              <w:rPr>
                <w:rFonts w:ascii="Times New Roman" w:eastAsia="Arial Unicode MS" w:hAnsi="Times New Roman" w:cs="Times New Roman"/>
                <w:color w:val="000000"/>
                <w:highlight w:val="yellow"/>
                <w:lang w:eastAsia="ru-RU"/>
              </w:rPr>
            </w:pPr>
          </w:p>
        </w:tc>
      </w:tr>
    </w:tbl>
    <w:p w14:paraId="65E61564" w14:textId="77777777" w:rsid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24A1EA2D" w14:textId="77777777" w:rsid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3AE76928" w14:textId="77777777" w:rsid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2A290EFB" w14:textId="77777777" w:rsidR="00E37536" w:rsidRDefault="00E37536"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06A9ED70" w14:textId="77777777" w:rsidR="00E37536" w:rsidRDefault="00531A9A" w:rsidP="00E37536">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6947D46" w14:textId="28775FFB" w:rsidR="00B92B3E" w:rsidRDefault="00E37536" w:rsidP="00E37536">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B92B3E" w:rsidRPr="00B92B3E">
        <w:rPr>
          <w:rFonts w:ascii="Times New Roman" w:eastAsia="Times New Roman" w:hAnsi="Times New Roman" w:cs="Times New Roman"/>
          <w:sz w:val="24"/>
          <w:szCs w:val="24"/>
          <w:lang w:eastAsia="ru-RU"/>
        </w:rPr>
        <w:t>Монтажные и пусконаладочные работы, будут включать прокладку кабельных трасс от источников и до места оператора.</w:t>
      </w:r>
    </w:p>
    <w:p w14:paraId="7996C091" w14:textId="77777777" w:rsidR="00531A9A" w:rsidRDefault="00531A9A"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Срок поставки составит _________________.</w:t>
      </w:r>
    </w:p>
    <w:p w14:paraId="27666839" w14:textId="77777777" w:rsidR="00531A9A" w:rsidRPr="00B92B3E" w:rsidRDefault="00531A9A"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выполнения монтажных и пусконаладочных работ составит ______________.</w:t>
      </w:r>
    </w:p>
    <w:p w14:paraId="1EB91BC4"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3E6AE5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3. Если наши предложения, изложенные выше, будут приняты, мы берем на себя обязательство поставить товар в соответствии с требованиями настоящего извещения, проекта договора. </w:t>
      </w:r>
    </w:p>
    <w:p w14:paraId="25F33B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4. Настоящим гарантируем, что:</w:t>
      </w:r>
    </w:p>
    <w:p w14:paraId="7F364CE9" w14:textId="77777777"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 xml:space="preserve">• в отношении ________________ </w:t>
      </w:r>
      <w:r w:rsidRPr="00B92B3E">
        <w:rPr>
          <w:rFonts w:ascii="Times New Roman" w:eastAsia="Calibri" w:hAnsi="Times New Roman" w:cs="Times New Roman"/>
          <w:i/>
          <w:color w:val="000000"/>
          <w:sz w:val="20"/>
          <w:szCs w:val="20"/>
        </w:rPr>
        <w:t xml:space="preserve">(наименование участника закупки) </w:t>
      </w:r>
      <w:r w:rsidRPr="00B92B3E">
        <w:rPr>
          <w:rFonts w:ascii="Times New Roman" w:eastAsia="Calibri" w:hAnsi="Times New Roman" w:cs="Times New Roman"/>
          <w:color w:val="000000"/>
          <w:sz w:val="24"/>
          <w:szCs w:val="24"/>
        </w:rPr>
        <w:t>не проводится ликвидация, отсутствует решение арбитражного суда о признании ___________________ банкротом и об открытии конкурсного производства;</w:t>
      </w:r>
    </w:p>
    <w:p w14:paraId="61318E57" w14:textId="77777777"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ab/>
        <w:t xml:space="preserve">деятельность _______________ </w:t>
      </w:r>
      <w:r w:rsidRPr="00B92B3E">
        <w:rPr>
          <w:rFonts w:ascii="Times New Roman" w:eastAsia="Calibri" w:hAnsi="Times New Roman" w:cs="Times New Roman"/>
          <w:i/>
          <w:color w:val="000000"/>
          <w:sz w:val="20"/>
          <w:szCs w:val="20"/>
        </w:rPr>
        <w:t>(наименование участника закупки)</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52E77A5" w14:textId="77777777" w:rsid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ab/>
        <w:t xml:space="preserve">___________________ </w:t>
      </w:r>
      <w:r w:rsidRPr="00B92B3E">
        <w:rPr>
          <w:rFonts w:ascii="Times New Roman" w:eastAsia="Calibri" w:hAnsi="Times New Roman" w:cs="Times New Roman"/>
          <w:i/>
          <w:color w:val="000000"/>
          <w:sz w:val="20"/>
          <w:szCs w:val="20"/>
        </w:rPr>
        <w:t>(наименование участника закупки)</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не имеет задолженность по начисленным налогам, сборам и иным обязательным платежам в бюджеты любого уровня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w:t>
      </w:r>
    </w:p>
    <w:p w14:paraId="766F2401" w14:textId="07286BE0" w:rsid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i/>
          <w:color w:val="000000"/>
          <w:sz w:val="24"/>
          <w:szCs w:val="24"/>
          <w:u w:val="single"/>
        </w:rPr>
        <w:t>указать нужное:</w:t>
      </w:r>
      <w:r>
        <w:rPr>
          <w:rFonts w:ascii="Times New Roman" w:eastAsia="Calibri" w:hAnsi="Times New Roman" w:cs="Times New Roman"/>
          <w:color w:val="000000"/>
          <w:sz w:val="24"/>
          <w:szCs w:val="24"/>
        </w:rPr>
        <w:t xml:space="preserve"> в отношении ___________________ </w:t>
      </w:r>
      <w:r w:rsidRPr="00361408">
        <w:rPr>
          <w:rFonts w:ascii="Times New Roman" w:eastAsia="Calibri" w:hAnsi="Times New Roman" w:cs="Times New Roman"/>
          <w:i/>
          <w:color w:val="000000"/>
          <w:sz w:val="20"/>
          <w:szCs w:val="20"/>
        </w:rPr>
        <w:t>(наименование участника закупки</w:t>
      </w:r>
      <w:r>
        <w:rPr>
          <w:rFonts w:ascii="Times New Roman" w:eastAsia="Calibri" w:hAnsi="Times New Roman" w:cs="Times New Roman"/>
          <w:i/>
          <w:color w:val="000000"/>
          <w:sz w:val="20"/>
          <w:szCs w:val="20"/>
        </w:rPr>
        <w:t xml:space="preserve"> – физического лица)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 xml:space="preserve">; в отношении </w:t>
      </w:r>
      <w:r w:rsidRPr="00361408">
        <w:rPr>
          <w:rFonts w:ascii="Times New Roman" w:eastAsia="Calibri" w:hAnsi="Times New Roman" w:cs="Times New Roman"/>
          <w:color w:val="000000"/>
          <w:sz w:val="24"/>
          <w:szCs w:val="24"/>
        </w:rPr>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rFonts w:ascii="Times New Roman" w:eastAsia="Calibri" w:hAnsi="Times New Roman" w:cs="Times New Roman"/>
          <w:color w:val="000000"/>
          <w:sz w:val="24"/>
          <w:szCs w:val="24"/>
        </w:rPr>
        <w:t xml:space="preserve">____________ </w:t>
      </w:r>
      <w:r w:rsidRPr="00361408">
        <w:rPr>
          <w:rFonts w:ascii="Times New Roman" w:eastAsia="Calibri" w:hAnsi="Times New Roman" w:cs="Times New Roman"/>
          <w:i/>
          <w:color w:val="000000"/>
          <w:sz w:val="20"/>
          <w:szCs w:val="20"/>
        </w:rPr>
        <w:t>(наименование участника закупки - юридического лица)</w:t>
      </w:r>
      <w:r>
        <w:rPr>
          <w:rFonts w:ascii="Times New Roman" w:eastAsia="Calibri" w:hAnsi="Times New Roman" w:cs="Times New Roman"/>
          <w:i/>
          <w:color w:val="000000"/>
          <w:sz w:val="20"/>
          <w:szCs w:val="20"/>
        </w:rPr>
        <w:t xml:space="preserve"> </w:t>
      </w:r>
      <w:r w:rsidRPr="00361408">
        <w:rPr>
          <w:rFonts w:ascii="Times New Roman" w:eastAsia="Calibri" w:hAnsi="Times New Roman" w:cs="Times New Roman"/>
          <w:color w:val="000000"/>
          <w:sz w:val="24"/>
          <w:szCs w:val="24"/>
        </w:rPr>
        <w:t>не</w:t>
      </w:r>
      <w:r>
        <w:rPr>
          <w:rFonts w:ascii="Times New Roman" w:eastAsia="Calibri" w:hAnsi="Times New Roman" w:cs="Times New Roman"/>
          <w:color w:val="000000"/>
          <w:sz w:val="24"/>
          <w:szCs w:val="24"/>
        </w:rPr>
        <w:t xml:space="preserve"> </w:t>
      </w:r>
      <w:r w:rsidRPr="00361408">
        <w:rPr>
          <w:rFonts w:ascii="Times New Roman" w:eastAsia="Calibri" w:hAnsi="Times New Roman" w:cs="Times New Roman"/>
          <w:color w:val="000000"/>
          <w:sz w:val="24"/>
          <w:szCs w:val="24"/>
        </w:rPr>
        <w:t>примен</w:t>
      </w:r>
      <w:r>
        <w:rPr>
          <w:rFonts w:ascii="Times New Roman" w:eastAsia="Calibri" w:hAnsi="Times New Roman" w:cs="Times New Roman"/>
          <w:color w:val="000000"/>
          <w:sz w:val="24"/>
          <w:szCs w:val="24"/>
        </w:rPr>
        <w:t>яется</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наказани</w:t>
      </w:r>
      <w:r>
        <w:rPr>
          <w:rFonts w:ascii="Times New Roman" w:eastAsia="Calibri" w:hAnsi="Times New Roman" w:cs="Times New Roman"/>
          <w:color w:val="000000"/>
          <w:sz w:val="24"/>
          <w:szCs w:val="24"/>
        </w:rPr>
        <w:t>е</w:t>
      </w:r>
      <w:r w:rsidRPr="00361408">
        <w:rPr>
          <w:rFonts w:ascii="Times New Roman" w:eastAsia="Calibri" w:hAnsi="Times New Roman" w:cs="Times New Roman"/>
          <w:color w:val="000000"/>
          <w:sz w:val="24"/>
          <w:szCs w:val="24"/>
        </w:rPr>
        <w:t xml:space="preserve"> в виде дисквалификации</w:t>
      </w:r>
      <w:r>
        <w:rPr>
          <w:rFonts w:ascii="Times New Roman" w:eastAsia="Calibri" w:hAnsi="Times New Roman" w:cs="Times New Roman"/>
          <w:color w:val="000000"/>
          <w:sz w:val="24"/>
          <w:szCs w:val="24"/>
        </w:rPr>
        <w:t>;</w:t>
      </w:r>
    </w:p>
    <w:p w14:paraId="20C525F6" w14:textId="67601CE7" w:rsidR="00361408" w:rsidRPr="00361408" w:rsidRDefault="00361408" w:rsidP="00361408">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36140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отсутствует конфликт интересов между </w:t>
      </w:r>
      <w:r w:rsidRPr="009549A1">
        <w:rPr>
          <w:rFonts w:ascii="Times New Roman" w:eastAsia="Calibri" w:hAnsi="Times New Roman" w:cs="Times New Roman"/>
          <w:i/>
          <w:color w:val="000000"/>
          <w:sz w:val="20"/>
          <w:szCs w:val="20"/>
        </w:rPr>
        <w:t>______________</w:t>
      </w:r>
      <w:r w:rsidR="009549A1">
        <w:rPr>
          <w:rFonts w:ascii="Times New Roman" w:eastAsia="Calibri" w:hAnsi="Times New Roman" w:cs="Times New Roman"/>
          <w:i/>
          <w:color w:val="000000"/>
          <w:sz w:val="20"/>
          <w:szCs w:val="20"/>
        </w:rPr>
        <w:t xml:space="preserve"> </w:t>
      </w:r>
      <w:r w:rsidRPr="009549A1">
        <w:rPr>
          <w:rFonts w:ascii="Times New Roman" w:eastAsia="Calibri" w:hAnsi="Times New Roman" w:cs="Times New Roman"/>
          <w:i/>
          <w:color w:val="000000"/>
          <w:sz w:val="20"/>
          <w:szCs w:val="20"/>
        </w:rPr>
        <w:t>(наименование участника закупки)</w:t>
      </w:r>
      <w:r w:rsidR="009549A1">
        <w:rPr>
          <w:rFonts w:ascii="Times New Roman" w:eastAsia="Calibri" w:hAnsi="Times New Roman" w:cs="Times New Roman"/>
          <w:i/>
          <w:color w:val="000000"/>
          <w:sz w:val="20"/>
          <w:szCs w:val="20"/>
        </w:rPr>
        <w:t xml:space="preserve"> </w:t>
      </w:r>
      <w:r w:rsidR="00013A56">
        <w:rPr>
          <w:rFonts w:ascii="Times New Roman" w:eastAsia="Calibri" w:hAnsi="Times New Roman" w:cs="Times New Roman"/>
          <w:color w:val="000000"/>
          <w:sz w:val="24"/>
          <w:szCs w:val="24"/>
        </w:rPr>
        <w:t xml:space="preserve">и </w:t>
      </w:r>
      <w:r w:rsidR="009549A1">
        <w:rPr>
          <w:rFonts w:ascii="Times New Roman" w:eastAsia="Calibri" w:hAnsi="Times New Roman" w:cs="Times New Roman"/>
          <w:color w:val="000000"/>
          <w:sz w:val="24"/>
          <w:szCs w:val="24"/>
        </w:rPr>
        <w:t xml:space="preserve">заказчиком, </w:t>
      </w:r>
      <w:r w:rsidR="009549A1" w:rsidRPr="009549A1">
        <w:rPr>
          <w:rFonts w:ascii="Times New Roman" w:eastAsia="Calibri" w:hAnsi="Times New Roman" w:cs="Times New Roman"/>
          <w:color w:val="000000"/>
          <w:sz w:val="24"/>
          <w:szCs w:val="24"/>
        </w:rPr>
        <w:t xml:space="preserve">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w:t>
      </w:r>
      <w:r w:rsidR="009549A1" w:rsidRPr="009549A1">
        <w:rPr>
          <w:rFonts w:ascii="Times New Roman" w:eastAsia="Calibri" w:hAnsi="Times New Roman" w:cs="Times New Roman"/>
          <w:color w:val="000000"/>
          <w:sz w:val="24"/>
          <w:szCs w:val="24"/>
        </w:rPr>
        <w:lastRenderedPageBreak/>
        <w:t>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Calibri" w:hAnsi="Times New Roman" w:cs="Times New Roman"/>
          <w:color w:val="000000"/>
          <w:sz w:val="24"/>
          <w:szCs w:val="24"/>
        </w:rPr>
        <w:t>;</w:t>
      </w:r>
    </w:p>
    <w:p w14:paraId="464E21EA" w14:textId="51AFF1FA"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 xml:space="preserve">отсутствуют сведения о ________________ </w:t>
      </w:r>
      <w:r w:rsidRPr="00B92B3E">
        <w:rPr>
          <w:rFonts w:ascii="Times New Roman" w:eastAsia="Calibri" w:hAnsi="Times New Roman" w:cs="Times New Roman"/>
          <w:i/>
          <w:color w:val="000000"/>
          <w:sz w:val="20"/>
          <w:szCs w:val="20"/>
        </w:rPr>
        <w:t xml:space="preserve">(наименование участника закупки) </w:t>
      </w:r>
      <w:r w:rsidRPr="00B92B3E">
        <w:rPr>
          <w:rFonts w:ascii="Times New Roman" w:eastAsia="Calibri" w:hAnsi="Times New Roman" w:cs="Times New Roman"/>
          <w:color w:val="000000"/>
          <w:sz w:val="24"/>
          <w:szCs w:val="24"/>
        </w:rPr>
        <w:t>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eastAsia="Calibri" w:hAnsi="Times New Roman" w:cs="Times New Roman"/>
          <w:color w:val="000000"/>
          <w:sz w:val="24"/>
          <w:szCs w:val="24"/>
        </w:rPr>
        <w:t>,</w:t>
      </w:r>
      <w:r w:rsidRPr="00B92B3E">
        <w:rPr>
          <w:rFonts w:ascii="Times New Roman" w:eastAsia="Calibri" w:hAnsi="Times New Roman" w:cs="Times New Roman"/>
          <w:color w:val="000000"/>
          <w:sz w:val="24"/>
          <w:szCs w:val="24"/>
        </w:rPr>
        <w:t xml:space="preserve">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3E77D5CA" w14:textId="1BCE48E4" w:rsidR="00B92B3E" w:rsidRPr="00B92B3E" w:rsidRDefault="00B92B3E" w:rsidP="00B92B3E">
      <w:pPr>
        <w:tabs>
          <w:tab w:val="left" w:pos="567"/>
          <w:tab w:val="left" w:pos="709"/>
        </w:tabs>
        <w:suppressAutoHyphens/>
        <w:spacing w:after="0" w:line="276" w:lineRule="auto"/>
        <w:jc w:val="both"/>
        <w:rPr>
          <w:rFonts w:ascii="Times New Roman" w:eastAsia="Calibri" w:hAnsi="Times New Roman" w:cs="Times New Roman"/>
          <w:color w:val="000000"/>
          <w:sz w:val="24"/>
          <w:szCs w:val="24"/>
        </w:rPr>
      </w:pPr>
      <w:r w:rsidRPr="00B92B3E">
        <w:rPr>
          <w:rFonts w:ascii="Times New Roman" w:eastAsia="Calibri" w:hAnsi="Times New Roman" w:cs="Times New Roman"/>
          <w:color w:val="000000"/>
          <w:sz w:val="24"/>
          <w:szCs w:val="24"/>
        </w:rPr>
        <w:t>•</w:t>
      </w:r>
      <w:r w:rsidR="00426626">
        <w:rPr>
          <w:rFonts w:ascii="Times New Roman" w:eastAsia="Calibri" w:hAnsi="Times New Roman" w:cs="Times New Roman"/>
          <w:color w:val="000000"/>
          <w:sz w:val="24"/>
          <w:szCs w:val="24"/>
        </w:rPr>
        <w:t> </w:t>
      </w:r>
      <w:r w:rsidRPr="00B92B3E">
        <w:rPr>
          <w:rFonts w:ascii="Times New Roman" w:eastAsia="Calibri" w:hAnsi="Times New Roman" w:cs="Times New Roman"/>
          <w:color w:val="000000"/>
          <w:sz w:val="24"/>
          <w:szCs w:val="24"/>
        </w:rPr>
        <w:t>настоящая сделка</w:t>
      </w:r>
      <w:r w:rsidRPr="00B92B3E">
        <w:rPr>
          <w:rFonts w:ascii="Times New Roman" w:eastAsia="Calibri" w:hAnsi="Times New Roman" w:cs="Times New Roman"/>
          <w:i/>
          <w:color w:val="000000"/>
          <w:sz w:val="24"/>
          <w:szCs w:val="24"/>
        </w:rPr>
        <w:t xml:space="preserve"> </w:t>
      </w:r>
      <w:r w:rsidRPr="00B92B3E">
        <w:rPr>
          <w:rFonts w:ascii="Times New Roman" w:eastAsia="Calibri" w:hAnsi="Times New Roman" w:cs="Times New Roman"/>
          <w:color w:val="000000"/>
          <w:sz w:val="24"/>
          <w:szCs w:val="24"/>
        </w:rPr>
        <w:t xml:space="preserve">для ______________ </w:t>
      </w:r>
      <w:r w:rsidRPr="00B92B3E">
        <w:rPr>
          <w:rFonts w:ascii="Times New Roman" w:eastAsia="Calibri" w:hAnsi="Times New Roman" w:cs="Times New Roman"/>
          <w:i/>
          <w:color w:val="000000"/>
          <w:sz w:val="20"/>
          <w:szCs w:val="20"/>
        </w:rPr>
        <w:t>(наименование участника закупки)</w:t>
      </w:r>
      <w:r w:rsidRPr="00B92B3E">
        <w:rPr>
          <w:rFonts w:ascii="Times New Roman" w:eastAsia="Calibri" w:hAnsi="Times New Roman" w:cs="Times New Roman"/>
          <w:i/>
          <w:color w:val="000000"/>
          <w:sz w:val="24"/>
          <w:szCs w:val="24"/>
        </w:rPr>
        <w:t xml:space="preserve"> </w:t>
      </w:r>
      <w:r w:rsidR="009549A1" w:rsidRPr="009549A1">
        <w:rPr>
          <w:rFonts w:ascii="Times New Roman" w:eastAsia="Calibri" w:hAnsi="Times New Roman" w:cs="Times New Roman"/>
          <w:color w:val="000000"/>
          <w:sz w:val="24"/>
          <w:szCs w:val="24"/>
        </w:rPr>
        <w:t>является</w:t>
      </w:r>
      <w:r w:rsidR="009549A1">
        <w:rPr>
          <w:rFonts w:ascii="Times New Roman" w:eastAsia="Calibri" w:hAnsi="Times New Roman" w:cs="Times New Roman"/>
          <w:i/>
          <w:color w:val="000000"/>
          <w:sz w:val="24"/>
          <w:szCs w:val="24"/>
        </w:rPr>
        <w:t xml:space="preserve"> / </w:t>
      </w:r>
      <w:r w:rsidRPr="00B92B3E">
        <w:rPr>
          <w:rFonts w:ascii="Times New Roman" w:eastAsia="Calibri" w:hAnsi="Times New Roman" w:cs="Times New Roman"/>
          <w:color w:val="000000"/>
          <w:sz w:val="24"/>
          <w:szCs w:val="24"/>
        </w:rPr>
        <w:t>не является крупной</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rPr>
        <w:t>(только для участников – юридических лиц)</w:t>
      </w:r>
      <w:r w:rsidRPr="00B92B3E">
        <w:rPr>
          <w:rFonts w:ascii="Times New Roman" w:eastAsia="Calibri" w:hAnsi="Times New Roman" w:cs="Times New Roman"/>
          <w:color w:val="000000"/>
          <w:sz w:val="24"/>
          <w:szCs w:val="24"/>
        </w:rPr>
        <w:t>.</w:t>
      </w:r>
      <w:r w:rsidR="009549A1">
        <w:rPr>
          <w:rFonts w:ascii="Times New Roman" w:eastAsia="Calibri" w:hAnsi="Times New Roman" w:cs="Times New Roman"/>
          <w:color w:val="000000"/>
          <w:sz w:val="24"/>
          <w:szCs w:val="24"/>
        </w:rPr>
        <w:t xml:space="preserve"> </w:t>
      </w:r>
      <w:r w:rsidR="009549A1" w:rsidRPr="009549A1">
        <w:rPr>
          <w:rFonts w:ascii="Times New Roman" w:eastAsia="Calibri" w:hAnsi="Times New Roman" w:cs="Times New Roman"/>
          <w:i/>
          <w:color w:val="000000"/>
          <w:sz w:val="24"/>
          <w:szCs w:val="24"/>
          <w:u w:val="single"/>
        </w:rPr>
        <w:t>В случае, если для участников – юридических лиц настоящая сделка является крупной, к заявке прилагается копия решения об одобрении такой сделки.</w:t>
      </w:r>
    </w:p>
    <w:p w14:paraId="165180AD" w14:textId="0A889E8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упомянутых в нашей заявке юридических и физических лиц</w:t>
      </w:r>
      <w:r w:rsidR="006E5017">
        <w:rPr>
          <w:rFonts w:ascii="Times New Roman" w:eastAsia="Times New Roman" w:hAnsi="Times New Roman" w:cs="Times New Roman"/>
          <w:sz w:val="24"/>
          <w:szCs w:val="24"/>
          <w:lang w:eastAsia="ru-RU"/>
        </w:rPr>
        <w:t>, иных лиц в установленном нормативными актами порядке</w:t>
      </w:r>
      <w:r w:rsidRPr="00B92B3E">
        <w:rPr>
          <w:rFonts w:ascii="Times New Roman" w:eastAsia="Times New Roman" w:hAnsi="Times New Roman" w:cs="Times New Roman"/>
          <w:sz w:val="24"/>
          <w:szCs w:val="24"/>
          <w:lang w:eastAsia="ru-RU"/>
        </w:rPr>
        <w:t xml:space="preserve"> информацию, уточняющую представленные нами в ней сведения.</w:t>
      </w:r>
    </w:p>
    <w:p w14:paraId="4FC21B9A" w14:textId="4BBFF48C" w:rsidR="00B92B3E" w:rsidRPr="00B92B3E" w:rsidRDefault="00B92B3E" w:rsidP="009549A1">
      <w:pPr>
        <w:tabs>
          <w:tab w:val="left" w:pos="567"/>
          <w:tab w:val="left" w:pos="709"/>
        </w:tabs>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ru-RU"/>
        </w:rPr>
        <w:t>6. В случае если наше предложение будет признано лучшим, мы берем на себя обязательство обеспечить заключение договора с Заказчиком на поставку товара</w:t>
      </w:r>
      <w:r w:rsidR="006E5017">
        <w:rPr>
          <w:rFonts w:ascii="Times New Roman" w:eastAsia="Times New Roman" w:hAnsi="Times New Roman" w:cs="Times New Roman"/>
          <w:sz w:val="24"/>
          <w:szCs w:val="24"/>
          <w:lang w:eastAsia="ru-RU"/>
        </w:rPr>
        <w:t xml:space="preserve"> и выполнение работ</w:t>
      </w:r>
      <w:r w:rsidRPr="00B92B3E">
        <w:rPr>
          <w:rFonts w:ascii="Times New Roman" w:eastAsia="Times New Roman" w:hAnsi="Times New Roman" w:cs="Times New Roman"/>
          <w:sz w:val="24"/>
          <w:szCs w:val="24"/>
          <w:lang w:eastAsia="ru-RU"/>
        </w:rPr>
        <w:t>, являющ</w:t>
      </w:r>
      <w:r w:rsidR="006E5017">
        <w:rPr>
          <w:rFonts w:ascii="Times New Roman" w:eastAsia="Times New Roman" w:hAnsi="Times New Roman" w:cs="Times New Roman"/>
          <w:sz w:val="24"/>
          <w:szCs w:val="24"/>
          <w:lang w:eastAsia="ru-RU"/>
        </w:rPr>
        <w:t>ихся</w:t>
      </w:r>
      <w:r w:rsidRPr="00B92B3E">
        <w:rPr>
          <w:rFonts w:ascii="Times New Roman" w:eastAsia="Times New Roman" w:hAnsi="Times New Roman" w:cs="Times New Roman"/>
          <w:sz w:val="24"/>
          <w:szCs w:val="24"/>
          <w:lang w:eastAsia="ru-RU"/>
        </w:rPr>
        <w:t xml:space="preserve"> предметом договора, </w:t>
      </w:r>
      <w:r w:rsidRPr="00B92B3E">
        <w:rPr>
          <w:rFonts w:ascii="Times New Roman" w:eastAsia="Times New Roman" w:hAnsi="Times New Roman" w:cs="Times New Roman"/>
          <w:sz w:val="24"/>
          <w:szCs w:val="24"/>
          <w:lang w:eastAsia="ar-SA"/>
        </w:rPr>
        <w:t xml:space="preserve">не позднее </w:t>
      </w:r>
      <w:r w:rsidR="009549A1">
        <w:rPr>
          <w:rFonts w:ascii="Times New Roman" w:eastAsia="Times New Roman" w:hAnsi="Times New Roman" w:cs="Times New Roman"/>
          <w:sz w:val="24"/>
          <w:szCs w:val="24"/>
          <w:lang w:eastAsia="ar-SA"/>
        </w:rPr>
        <w:t xml:space="preserve">пяти рабочих дней с момента подведения итогов открытого конкурса </w:t>
      </w:r>
      <w:r w:rsidR="009549A1" w:rsidRPr="009549A1">
        <w:rPr>
          <w:rFonts w:ascii="Times New Roman" w:eastAsia="Times New Roman" w:hAnsi="Times New Roman" w:cs="Times New Roman"/>
          <w:sz w:val="24"/>
          <w:szCs w:val="24"/>
          <w:lang w:eastAsia="ar-SA"/>
        </w:rPr>
        <w:t>на поставку полноцветного видеоэкрана (LED-экрана) и выполнение монтажных и пусконаладочных работ</w:t>
      </w:r>
      <w:r w:rsidR="009549A1">
        <w:rPr>
          <w:rFonts w:ascii="Times New Roman" w:eastAsia="Times New Roman" w:hAnsi="Times New Roman" w:cs="Times New Roman"/>
          <w:sz w:val="24"/>
          <w:szCs w:val="24"/>
          <w:lang w:eastAsia="ar-SA"/>
        </w:rPr>
        <w:t>.</w:t>
      </w:r>
    </w:p>
    <w:p w14:paraId="64A9C9F8"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договор в соответствии с требованиями настоящего извещения и условиями, изложенными в настоящей Заявке.</w:t>
      </w:r>
    </w:p>
    <w:p w14:paraId="60B625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8. Настоящая Заявка имеет правовой статус оферты.</w:t>
      </w:r>
    </w:p>
    <w:p w14:paraId="46D9F872"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9. Сведения об участнике закупки:</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0"/>
        <w:gridCol w:w="5483"/>
      </w:tblGrid>
      <w:tr w:rsidR="00B92B3E" w:rsidRPr="00B92B3E" w14:paraId="550F569F" w14:textId="77777777" w:rsidTr="00176305">
        <w:trPr>
          <w:jc w:val="center"/>
        </w:trPr>
        <w:tc>
          <w:tcPr>
            <w:tcW w:w="4330" w:type="dxa"/>
          </w:tcPr>
          <w:p w14:paraId="331D173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Сведения об организационно-правовой форме</w:t>
            </w:r>
          </w:p>
        </w:tc>
        <w:tc>
          <w:tcPr>
            <w:tcW w:w="5483" w:type="dxa"/>
          </w:tcPr>
          <w:p w14:paraId="7E105EB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095FE70A" w14:textId="77777777" w:rsidTr="00176305">
        <w:trPr>
          <w:jc w:val="center"/>
        </w:trPr>
        <w:tc>
          <w:tcPr>
            <w:tcW w:w="4330" w:type="dxa"/>
          </w:tcPr>
          <w:p w14:paraId="487AE335"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Фирменное наименование (</w:t>
            </w:r>
            <w:r w:rsidRPr="00B92B3E">
              <w:rPr>
                <w:rFonts w:ascii="Times New Roman" w:eastAsia="Times New Roman" w:hAnsi="Times New Roman" w:cs="Times New Roman"/>
                <w:i/>
                <w:sz w:val="24"/>
                <w:szCs w:val="24"/>
                <w:lang w:eastAsia="ar-SA"/>
              </w:rPr>
              <w:t xml:space="preserve">полное и </w:t>
            </w:r>
            <w:r w:rsidR="009549A1">
              <w:rPr>
                <w:rFonts w:ascii="Times New Roman" w:eastAsia="Times New Roman" w:hAnsi="Times New Roman" w:cs="Times New Roman"/>
                <w:i/>
                <w:sz w:val="24"/>
                <w:szCs w:val="24"/>
                <w:lang w:eastAsia="ar-SA"/>
              </w:rPr>
              <w:t>сокращенное</w:t>
            </w:r>
            <w:r w:rsidRPr="00B92B3E">
              <w:rPr>
                <w:rFonts w:ascii="Times New Roman" w:eastAsia="Times New Roman" w:hAnsi="Times New Roman" w:cs="Times New Roman"/>
                <w:i/>
                <w:sz w:val="24"/>
                <w:szCs w:val="24"/>
                <w:lang w:eastAsia="ar-SA"/>
              </w:rPr>
              <w:t>)</w:t>
            </w:r>
            <w:r w:rsidR="009549A1">
              <w:rPr>
                <w:rFonts w:ascii="Times New Roman" w:eastAsia="Times New Roman" w:hAnsi="Times New Roman" w:cs="Times New Roman"/>
                <w:sz w:val="24"/>
                <w:szCs w:val="24"/>
                <w:lang w:eastAsia="ar-SA"/>
              </w:rPr>
              <w:t xml:space="preserve"> / ФИО</w:t>
            </w:r>
          </w:p>
        </w:tc>
        <w:tc>
          <w:tcPr>
            <w:tcW w:w="5483" w:type="dxa"/>
          </w:tcPr>
          <w:p w14:paraId="2D6B53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4C1BE50E" w14:textId="77777777" w:rsidTr="00176305">
        <w:trPr>
          <w:jc w:val="center"/>
        </w:trPr>
        <w:tc>
          <w:tcPr>
            <w:tcW w:w="4330" w:type="dxa"/>
          </w:tcPr>
          <w:p w14:paraId="3F2F0EE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ИНН</w:t>
            </w:r>
          </w:p>
        </w:tc>
        <w:tc>
          <w:tcPr>
            <w:tcW w:w="5483" w:type="dxa"/>
          </w:tcPr>
          <w:p w14:paraId="0B5B641A"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00856EC" w14:textId="77777777" w:rsidTr="00176305">
        <w:trPr>
          <w:jc w:val="center"/>
        </w:trPr>
        <w:tc>
          <w:tcPr>
            <w:tcW w:w="4330" w:type="dxa"/>
          </w:tcPr>
          <w:p w14:paraId="652F18FC"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КПП</w:t>
            </w:r>
            <w:r w:rsidR="009549A1">
              <w:rPr>
                <w:rFonts w:ascii="Times New Roman" w:eastAsia="Times New Roman" w:hAnsi="Times New Roman" w:cs="Times New Roman"/>
                <w:sz w:val="24"/>
                <w:szCs w:val="24"/>
                <w:lang w:eastAsia="ar-SA"/>
              </w:rPr>
              <w:t xml:space="preserve"> (при наличии)</w:t>
            </w:r>
          </w:p>
        </w:tc>
        <w:tc>
          <w:tcPr>
            <w:tcW w:w="5483" w:type="dxa"/>
          </w:tcPr>
          <w:p w14:paraId="5ADE5FA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76261B25" w14:textId="77777777" w:rsidTr="00176305">
        <w:trPr>
          <w:jc w:val="center"/>
        </w:trPr>
        <w:tc>
          <w:tcPr>
            <w:tcW w:w="4330" w:type="dxa"/>
          </w:tcPr>
          <w:p w14:paraId="7AFB599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ОГРН</w:t>
            </w:r>
          </w:p>
        </w:tc>
        <w:tc>
          <w:tcPr>
            <w:tcW w:w="5483" w:type="dxa"/>
          </w:tcPr>
          <w:p w14:paraId="17AA2A5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5B69632" w14:textId="77777777" w:rsidTr="00176305">
        <w:trPr>
          <w:jc w:val="center"/>
        </w:trPr>
        <w:tc>
          <w:tcPr>
            <w:tcW w:w="4330" w:type="dxa"/>
          </w:tcPr>
          <w:p w14:paraId="2EEC63B6"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Дата постановки на учёт в налоговом органе</w:t>
            </w:r>
          </w:p>
        </w:tc>
        <w:tc>
          <w:tcPr>
            <w:tcW w:w="5483" w:type="dxa"/>
          </w:tcPr>
          <w:p w14:paraId="3DBA0DF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1A38AB71" w14:textId="77777777" w:rsidTr="00176305">
        <w:trPr>
          <w:jc w:val="center"/>
        </w:trPr>
        <w:tc>
          <w:tcPr>
            <w:tcW w:w="4330" w:type="dxa"/>
          </w:tcPr>
          <w:p w14:paraId="68ACD15B" w14:textId="77777777" w:rsidR="00B92B3E" w:rsidRPr="00B92B3E" w:rsidRDefault="00B92B3E" w:rsidP="000167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Место нахождения </w:t>
            </w:r>
          </w:p>
        </w:tc>
        <w:tc>
          <w:tcPr>
            <w:tcW w:w="5483" w:type="dxa"/>
          </w:tcPr>
          <w:p w14:paraId="48E87E0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5F709BBB" w14:textId="77777777" w:rsidTr="00176305">
        <w:trPr>
          <w:jc w:val="center"/>
        </w:trPr>
        <w:tc>
          <w:tcPr>
            <w:tcW w:w="4330" w:type="dxa"/>
          </w:tcPr>
          <w:p w14:paraId="0B15C50D"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Фактический адрес</w:t>
            </w:r>
          </w:p>
        </w:tc>
        <w:tc>
          <w:tcPr>
            <w:tcW w:w="5483" w:type="dxa"/>
          </w:tcPr>
          <w:p w14:paraId="5D3543A3"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6278BBD" w14:textId="77777777" w:rsidTr="00176305">
        <w:trPr>
          <w:jc w:val="center"/>
        </w:trPr>
        <w:tc>
          <w:tcPr>
            <w:tcW w:w="4330" w:type="dxa"/>
          </w:tcPr>
          <w:p w14:paraId="7E1334C3"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Дата рождения</w:t>
            </w:r>
            <w:r w:rsidR="00B92B3E" w:rsidRPr="00B92B3E">
              <w:rPr>
                <w:rFonts w:ascii="Times New Roman" w:eastAsia="Times New Roman" w:hAnsi="Times New Roman" w:cs="Times New Roman"/>
                <w:sz w:val="24"/>
                <w:szCs w:val="24"/>
                <w:lang w:eastAsia="ar-SA"/>
              </w:rPr>
              <w:t xml:space="preserve"> </w:t>
            </w:r>
            <w:r w:rsidR="00B92B3E" w:rsidRPr="00B92B3E">
              <w:rPr>
                <w:rFonts w:ascii="Times New Roman" w:eastAsia="Times New Roman" w:hAnsi="Times New Roman" w:cs="Times New Roman"/>
                <w:i/>
                <w:sz w:val="24"/>
                <w:szCs w:val="24"/>
                <w:lang w:eastAsia="ar-SA"/>
              </w:rPr>
              <w:t>(для физического лица)</w:t>
            </w:r>
          </w:p>
        </w:tc>
        <w:tc>
          <w:tcPr>
            <w:tcW w:w="5483" w:type="dxa"/>
          </w:tcPr>
          <w:p w14:paraId="41DC2941"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6299333A" w14:textId="77777777" w:rsidTr="00176305">
        <w:trPr>
          <w:jc w:val="center"/>
        </w:trPr>
        <w:tc>
          <w:tcPr>
            <w:tcW w:w="4330" w:type="dxa"/>
          </w:tcPr>
          <w:p w14:paraId="2628A56F" w14:textId="77777777" w:rsidR="00B92B3E" w:rsidRPr="00B92B3E" w:rsidRDefault="0001673E" w:rsidP="00B92B3E">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Банковские реквизиты</w:t>
            </w:r>
          </w:p>
        </w:tc>
        <w:tc>
          <w:tcPr>
            <w:tcW w:w="5483" w:type="dxa"/>
          </w:tcPr>
          <w:p w14:paraId="005F49A7"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39C17641" w14:textId="77777777" w:rsidTr="00176305">
        <w:trPr>
          <w:jc w:val="center"/>
        </w:trPr>
        <w:tc>
          <w:tcPr>
            <w:tcW w:w="4330" w:type="dxa"/>
          </w:tcPr>
          <w:p w14:paraId="2A4F34A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Плательщик НДС</w:t>
            </w:r>
          </w:p>
        </w:tc>
        <w:tc>
          <w:tcPr>
            <w:tcW w:w="5483" w:type="dxa"/>
          </w:tcPr>
          <w:p w14:paraId="3BA4BBB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Да/Нет</w:t>
            </w:r>
          </w:p>
        </w:tc>
      </w:tr>
      <w:tr w:rsidR="00B92B3E" w:rsidRPr="00B92B3E" w14:paraId="210F7126" w14:textId="77777777" w:rsidTr="00176305">
        <w:trPr>
          <w:jc w:val="center"/>
        </w:trPr>
        <w:tc>
          <w:tcPr>
            <w:tcW w:w="4330" w:type="dxa"/>
          </w:tcPr>
          <w:p w14:paraId="4DE2663E"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lastRenderedPageBreak/>
              <w:t xml:space="preserve">Должность, </w:t>
            </w:r>
            <w:r w:rsidRPr="00B92B3E">
              <w:rPr>
                <w:rFonts w:ascii="Times New Roman" w:eastAsia="Times New Roman" w:hAnsi="Times New Roman" w:cs="Times New Roman"/>
                <w:b/>
                <w:sz w:val="24"/>
                <w:szCs w:val="24"/>
                <w:lang w:eastAsia="ar-SA"/>
              </w:rPr>
              <w:t>полные Ф.И.О. лица</w:t>
            </w:r>
            <w:r w:rsidRPr="00B92B3E">
              <w:rPr>
                <w:rFonts w:ascii="Times New Roman" w:eastAsia="Times New Roman" w:hAnsi="Times New Roman" w:cs="Times New Roman"/>
                <w:sz w:val="24"/>
                <w:szCs w:val="24"/>
                <w:lang w:eastAsia="ar-SA"/>
              </w:rPr>
              <w:t xml:space="preserve">, которое будет подписывать договор, действует на основании какого документа </w:t>
            </w:r>
          </w:p>
        </w:tc>
        <w:tc>
          <w:tcPr>
            <w:tcW w:w="5483" w:type="dxa"/>
          </w:tcPr>
          <w:p w14:paraId="01792F12"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r w:rsidR="00B92B3E" w:rsidRPr="00B92B3E" w14:paraId="27BE0F80" w14:textId="77777777" w:rsidTr="00176305">
        <w:trPr>
          <w:jc w:val="center"/>
        </w:trPr>
        <w:tc>
          <w:tcPr>
            <w:tcW w:w="4330" w:type="dxa"/>
          </w:tcPr>
          <w:p w14:paraId="68748DB4" w14:textId="77777777" w:rsidR="00B92B3E" w:rsidRPr="00B92B3E" w:rsidRDefault="00B92B3E" w:rsidP="009549A1">
            <w:pPr>
              <w:suppressAutoHyphens/>
              <w:spacing w:after="0" w:line="276" w:lineRule="auto"/>
              <w:jc w:val="both"/>
              <w:rPr>
                <w:rFonts w:ascii="Times New Roman" w:eastAsia="Times New Roman" w:hAnsi="Times New Roman" w:cs="Times New Roman"/>
                <w:sz w:val="24"/>
                <w:szCs w:val="24"/>
                <w:lang w:eastAsia="ar-SA"/>
              </w:rPr>
            </w:pPr>
            <w:r w:rsidRPr="00B92B3E">
              <w:rPr>
                <w:rFonts w:ascii="Times New Roman" w:eastAsia="Times New Roman" w:hAnsi="Times New Roman" w:cs="Times New Roman"/>
                <w:sz w:val="24"/>
                <w:szCs w:val="24"/>
                <w:lang w:eastAsia="ar-SA"/>
              </w:rPr>
              <w:t xml:space="preserve">Телефон, </w:t>
            </w:r>
            <w:r w:rsidRPr="00B92B3E">
              <w:rPr>
                <w:rFonts w:ascii="Times New Roman" w:eastAsia="Times New Roman" w:hAnsi="Times New Roman" w:cs="Times New Roman"/>
                <w:sz w:val="24"/>
                <w:szCs w:val="24"/>
                <w:lang w:val="en-US" w:eastAsia="ar-SA"/>
              </w:rPr>
              <w:t>E</w:t>
            </w:r>
            <w:r w:rsidRPr="00B92B3E">
              <w:rPr>
                <w:rFonts w:ascii="Times New Roman" w:eastAsia="Times New Roman" w:hAnsi="Times New Roman" w:cs="Times New Roman"/>
                <w:sz w:val="24"/>
                <w:szCs w:val="24"/>
                <w:lang w:eastAsia="ar-SA"/>
              </w:rPr>
              <w:t>-</w:t>
            </w:r>
            <w:r w:rsidRPr="00B92B3E">
              <w:rPr>
                <w:rFonts w:ascii="Times New Roman" w:eastAsia="Times New Roman" w:hAnsi="Times New Roman" w:cs="Times New Roman"/>
                <w:sz w:val="24"/>
                <w:szCs w:val="24"/>
                <w:lang w:val="en-US" w:eastAsia="ar-SA"/>
              </w:rPr>
              <w:t>mail</w:t>
            </w:r>
            <w:r w:rsidRPr="00B92B3E">
              <w:rPr>
                <w:rFonts w:ascii="Times New Roman" w:eastAsia="Times New Roman" w:hAnsi="Times New Roman" w:cs="Times New Roman"/>
                <w:sz w:val="24"/>
                <w:szCs w:val="24"/>
                <w:lang w:eastAsia="ar-SA"/>
              </w:rPr>
              <w:t>, сайт участника закупки</w:t>
            </w:r>
          </w:p>
        </w:tc>
        <w:tc>
          <w:tcPr>
            <w:tcW w:w="5483" w:type="dxa"/>
          </w:tcPr>
          <w:p w14:paraId="5A6D21FF" w14:textId="77777777" w:rsidR="00B92B3E" w:rsidRPr="00B92B3E" w:rsidRDefault="00B92B3E" w:rsidP="00B92B3E">
            <w:pPr>
              <w:suppressAutoHyphens/>
              <w:spacing w:after="0" w:line="276" w:lineRule="auto"/>
              <w:jc w:val="both"/>
              <w:rPr>
                <w:rFonts w:ascii="Times New Roman" w:eastAsia="Times New Roman" w:hAnsi="Times New Roman" w:cs="Times New Roman"/>
                <w:sz w:val="24"/>
                <w:szCs w:val="24"/>
                <w:lang w:eastAsia="ar-SA"/>
              </w:rPr>
            </w:pPr>
          </w:p>
        </w:tc>
      </w:tr>
    </w:tbl>
    <w:p w14:paraId="41656F80"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6B735EB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10. Сообщаем, что для оперативного уведомления нас по вопросам организационного характера и взаимодействия с Заказчиком нами уполномочен:</w:t>
      </w:r>
    </w:p>
    <w:p w14:paraId="44054475"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sz w:val="24"/>
          <w:szCs w:val="24"/>
          <w:lang w:eastAsia="ru-RU"/>
        </w:rPr>
        <w:t>__________________</w:t>
      </w:r>
      <w:proofErr w:type="gramStart"/>
      <w:r w:rsidRPr="00B92B3E">
        <w:rPr>
          <w:rFonts w:ascii="Times New Roman" w:eastAsia="Times New Roman" w:hAnsi="Times New Roman" w:cs="Times New Roman"/>
          <w:sz w:val="24"/>
          <w:szCs w:val="24"/>
          <w:lang w:eastAsia="ru-RU"/>
        </w:rPr>
        <w:t>_</w:t>
      </w:r>
      <w:r w:rsidRPr="00B92B3E">
        <w:rPr>
          <w:rFonts w:ascii="Times New Roman" w:eastAsia="Times New Roman" w:hAnsi="Times New Roman" w:cs="Times New Roman"/>
          <w:i/>
          <w:sz w:val="24"/>
          <w:szCs w:val="24"/>
          <w:lang w:eastAsia="ru-RU"/>
        </w:rPr>
        <w:t>(</w:t>
      </w:r>
      <w:proofErr w:type="gramEnd"/>
      <w:r w:rsidRPr="00B92B3E">
        <w:rPr>
          <w:rFonts w:ascii="Times New Roman" w:eastAsia="Times New Roman" w:hAnsi="Times New Roman" w:cs="Times New Roman"/>
          <w:i/>
          <w:sz w:val="24"/>
          <w:szCs w:val="24"/>
          <w:lang w:eastAsia="ru-RU"/>
        </w:rPr>
        <w:t>Ф. И. О. контактного лица)</w:t>
      </w:r>
    </w:p>
    <w:p w14:paraId="19201C57"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w:t>
      </w:r>
      <w:proofErr w:type="gramStart"/>
      <w:r w:rsidRPr="00B92B3E">
        <w:rPr>
          <w:rFonts w:ascii="Times New Roman" w:eastAsia="Times New Roman" w:hAnsi="Times New Roman" w:cs="Times New Roman"/>
          <w:i/>
          <w:sz w:val="24"/>
          <w:szCs w:val="24"/>
          <w:lang w:eastAsia="ru-RU"/>
        </w:rPr>
        <w:t>_(</w:t>
      </w:r>
      <w:proofErr w:type="gramEnd"/>
      <w:r w:rsidRPr="00B92B3E">
        <w:rPr>
          <w:rFonts w:ascii="Times New Roman" w:eastAsia="Times New Roman" w:hAnsi="Times New Roman" w:cs="Times New Roman"/>
          <w:i/>
          <w:sz w:val="24"/>
          <w:szCs w:val="24"/>
          <w:lang w:eastAsia="ru-RU"/>
        </w:rPr>
        <w:t>телефон контактного лица)</w:t>
      </w:r>
    </w:p>
    <w:p w14:paraId="7FEBF54A"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_______________________ (адрес электронной почты)</w:t>
      </w:r>
    </w:p>
    <w:p w14:paraId="1A2E2739"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Все сведения о проведении закупки прошу сообщать указанному уполномоченному лицу.</w:t>
      </w:r>
    </w:p>
    <w:p w14:paraId="77A37B9D"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11. Корреспонденцию в наш адрес прошу направлять по адресу:</w:t>
      </w:r>
      <w:r w:rsidR="0001673E">
        <w:rPr>
          <w:rFonts w:ascii="Times New Roman" w:eastAsia="Times New Roman" w:hAnsi="Times New Roman" w:cs="Times New Roman"/>
          <w:sz w:val="24"/>
          <w:szCs w:val="24"/>
          <w:lang w:eastAsia="ru-RU"/>
        </w:rPr>
        <w:t xml:space="preserve"> ____________________ </w:t>
      </w:r>
      <w:r w:rsidRPr="00B92B3E">
        <w:rPr>
          <w:rFonts w:ascii="Times New Roman" w:eastAsia="Times New Roman" w:hAnsi="Times New Roman" w:cs="Times New Roman"/>
          <w:sz w:val="24"/>
          <w:szCs w:val="24"/>
          <w:lang w:eastAsia="ru-RU"/>
        </w:rPr>
        <w:t xml:space="preserve">или на адрес электронной </w:t>
      </w:r>
      <w:r w:rsidR="0001673E" w:rsidRPr="00B92B3E">
        <w:rPr>
          <w:rFonts w:ascii="Times New Roman" w:eastAsia="Times New Roman" w:hAnsi="Times New Roman" w:cs="Times New Roman"/>
          <w:sz w:val="24"/>
          <w:szCs w:val="24"/>
          <w:lang w:eastAsia="ru-RU"/>
        </w:rPr>
        <w:t>почты: _</w:t>
      </w:r>
      <w:r w:rsidRPr="00B92B3E">
        <w:rPr>
          <w:rFonts w:ascii="Times New Roman" w:eastAsia="Times New Roman" w:hAnsi="Times New Roman" w:cs="Times New Roman"/>
          <w:sz w:val="24"/>
          <w:szCs w:val="24"/>
          <w:lang w:eastAsia="ru-RU"/>
        </w:rPr>
        <w:t>____________________________________________________</w:t>
      </w:r>
    </w:p>
    <w:p w14:paraId="55CA21E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12.  К настоящей заявке на участие в закупке прилагаются следующие документы:</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47"/>
        <w:gridCol w:w="1131"/>
      </w:tblGrid>
      <w:tr w:rsidR="00B92B3E" w:rsidRPr="00B92B3E" w14:paraId="7F9A23D4" w14:textId="77777777" w:rsidTr="00176305">
        <w:tc>
          <w:tcPr>
            <w:tcW w:w="900" w:type="dxa"/>
          </w:tcPr>
          <w:p w14:paraId="468496E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w:t>
            </w:r>
          </w:p>
        </w:tc>
        <w:tc>
          <w:tcPr>
            <w:tcW w:w="7747" w:type="dxa"/>
          </w:tcPr>
          <w:p w14:paraId="679D1366"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Наименование документов</w:t>
            </w:r>
          </w:p>
        </w:tc>
        <w:tc>
          <w:tcPr>
            <w:tcW w:w="1131" w:type="dxa"/>
          </w:tcPr>
          <w:p w14:paraId="0FFE0BD8"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 xml:space="preserve">Кол-во </w:t>
            </w:r>
          </w:p>
          <w:p w14:paraId="2019248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B92B3E">
              <w:rPr>
                <w:rFonts w:ascii="Times New Roman" w:eastAsia="Times New Roman" w:hAnsi="Times New Roman" w:cs="Times New Roman"/>
                <w:b/>
                <w:sz w:val="24"/>
                <w:szCs w:val="24"/>
                <w:lang w:eastAsia="ru-RU"/>
              </w:rPr>
              <w:t>листов</w:t>
            </w:r>
          </w:p>
        </w:tc>
      </w:tr>
      <w:tr w:rsidR="00B92B3E" w:rsidRPr="00B92B3E" w14:paraId="204D6769" w14:textId="77777777" w:rsidTr="00176305">
        <w:tc>
          <w:tcPr>
            <w:tcW w:w="900" w:type="dxa"/>
          </w:tcPr>
          <w:p w14:paraId="575D7A58"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747" w:type="dxa"/>
          </w:tcPr>
          <w:p w14:paraId="382B6566" w14:textId="1DBE0830"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73DDD551"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16DE9370" w14:textId="77777777" w:rsidTr="00176305">
        <w:tc>
          <w:tcPr>
            <w:tcW w:w="900" w:type="dxa"/>
          </w:tcPr>
          <w:p w14:paraId="5484D8AC"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747" w:type="dxa"/>
          </w:tcPr>
          <w:p w14:paraId="07791ACD" w14:textId="2E44BAC6" w:rsidR="00B92B3E" w:rsidRPr="00B92B3E" w:rsidRDefault="00B92B3E" w:rsidP="000167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4C05D58E"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6F359D72" w14:textId="77777777" w:rsidTr="00176305">
        <w:tc>
          <w:tcPr>
            <w:tcW w:w="900" w:type="dxa"/>
          </w:tcPr>
          <w:p w14:paraId="73CAE3E9" w14:textId="77777777" w:rsidR="00B92B3E" w:rsidRPr="00B92B3E" w:rsidRDefault="0001673E" w:rsidP="00B92B3E">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747" w:type="dxa"/>
          </w:tcPr>
          <w:p w14:paraId="499652A3" w14:textId="1E4CCD24"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c>
          <w:tcPr>
            <w:tcW w:w="1131" w:type="dxa"/>
          </w:tcPr>
          <w:p w14:paraId="26ED0DC2"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r w:rsidR="00B92B3E" w:rsidRPr="00B92B3E" w14:paraId="5BE56FF1" w14:textId="77777777" w:rsidTr="00176305">
        <w:tc>
          <w:tcPr>
            <w:tcW w:w="8647" w:type="dxa"/>
            <w:gridSpan w:val="2"/>
          </w:tcPr>
          <w:p w14:paraId="4F16F74B" w14:textId="77777777" w:rsidR="00B92B3E" w:rsidRPr="00B92B3E" w:rsidRDefault="00B92B3E" w:rsidP="00B92B3E">
            <w:pPr>
              <w:keepNext/>
              <w:keepLines/>
              <w:suppressLineNumbers/>
              <w:shd w:val="clear" w:color="auto" w:fill="FFFFFF"/>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ИТОГО:</w:t>
            </w:r>
          </w:p>
        </w:tc>
        <w:tc>
          <w:tcPr>
            <w:tcW w:w="1131" w:type="dxa"/>
          </w:tcPr>
          <w:p w14:paraId="3F19CD4A" w14:textId="77777777" w:rsidR="00B92B3E" w:rsidRPr="00B92B3E" w:rsidRDefault="00B92B3E" w:rsidP="00B92B3E">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ru-RU"/>
              </w:rPr>
            </w:pPr>
          </w:p>
        </w:tc>
      </w:tr>
    </w:tbl>
    <w:p w14:paraId="0C044526"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p>
    <w:p w14:paraId="1ADD790E"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 xml:space="preserve">Руководитель участника закупки                  __________________                  </w:t>
      </w:r>
      <w:proofErr w:type="gramStart"/>
      <w:r w:rsidRPr="00B92B3E">
        <w:rPr>
          <w:rFonts w:ascii="Times New Roman" w:eastAsia="Times New Roman" w:hAnsi="Times New Roman" w:cs="Times New Roman"/>
          <w:sz w:val="24"/>
          <w:szCs w:val="24"/>
          <w:lang w:eastAsia="ru-RU"/>
        </w:rPr>
        <w:t xml:space="preserve">   (</w:t>
      </w:r>
      <w:proofErr w:type="gramEnd"/>
      <w:r w:rsidRPr="00B92B3E">
        <w:rPr>
          <w:rFonts w:ascii="Times New Roman" w:eastAsia="Times New Roman" w:hAnsi="Times New Roman" w:cs="Times New Roman"/>
          <w:sz w:val="24"/>
          <w:szCs w:val="24"/>
          <w:lang w:eastAsia="ru-RU"/>
        </w:rPr>
        <w:t>Фамилия И.О.)</w:t>
      </w:r>
    </w:p>
    <w:p w14:paraId="3D79D50B"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i/>
          <w:sz w:val="24"/>
          <w:szCs w:val="24"/>
          <w:lang w:eastAsia="ru-RU"/>
        </w:rPr>
      </w:pPr>
      <w:r w:rsidRPr="00B92B3E">
        <w:rPr>
          <w:rFonts w:ascii="Times New Roman" w:eastAsia="Times New Roman" w:hAnsi="Times New Roman" w:cs="Times New Roman"/>
          <w:i/>
          <w:sz w:val="24"/>
          <w:szCs w:val="24"/>
          <w:lang w:eastAsia="ru-RU"/>
        </w:rPr>
        <w:tab/>
        <w:t>(указать должность)</w:t>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i/>
          <w:sz w:val="24"/>
          <w:szCs w:val="24"/>
          <w:lang w:eastAsia="ru-RU"/>
        </w:rPr>
        <w:t>(подпись)</w:t>
      </w:r>
    </w:p>
    <w:p w14:paraId="05EEE15D" w14:textId="77777777" w:rsidR="00B92B3E" w:rsidRPr="00B92B3E" w:rsidRDefault="00B92B3E" w:rsidP="00B92B3E">
      <w:pPr>
        <w:tabs>
          <w:tab w:val="left" w:pos="567"/>
          <w:tab w:val="left" w:pos="709"/>
        </w:tabs>
        <w:suppressAutoHyphens/>
        <w:spacing w:after="0" w:line="276" w:lineRule="auto"/>
        <w:jc w:val="both"/>
        <w:rPr>
          <w:rFonts w:ascii="Times New Roman" w:eastAsia="Times New Roman" w:hAnsi="Times New Roman" w:cs="Times New Roman"/>
          <w:sz w:val="24"/>
          <w:szCs w:val="24"/>
          <w:lang w:eastAsia="ru-RU"/>
        </w:rPr>
      </w:pP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r>
      <w:r w:rsidRPr="00B92B3E">
        <w:rPr>
          <w:rFonts w:ascii="Times New Roman" w:eastAsia="Times New Roman" w:hAnsi="Times New Roman" w:cs="Times New Roman"/>
          <w:sz w:val="24"/>
          <w:szCs w:val="24"/>
          <w:lang w:eastAsia="ru-RU"/>
        </w:rPr>
        <w:tab/>
        <w:t xml:space="preserve">               М.П</w:t>
      </w:r>
    </w:p>
    <w:p w14:paraId="38486282" w14:textId="77777777" w:rsidR="0001673E" w:rsidRDefault="0001673E"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4BF7F822" w14:textId="53CF0960" w:rsidR="00BF3DE3" w:rsidRDefault="00BF3DE3"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48A78AB5" w14:textId="5E810BA2"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17A82371" w14:textId="28645482"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2C0ACA62" w14:textId="3502CC32"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476075A7" w14:textId="5A8E5930"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22007841" w14:textId="07122C16"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5F31ECA1" w14:textId="194FD5E0"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26CCAFBE" w14:textId="157EDCCD"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3EE9509B" w14:textId="17C623A0"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27517862" w14:textId="7B841779"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15856EED" w14:textId="3AFD3837"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11377444" w14:textId="12D37047"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5486FCC7" w14:textId="599C45D8"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5B304A5B" w14:textId="66A16B8F"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59A8395F" w14:textId="25ADC4FC"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166AB85D" w14:textId="172F7FD6"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1447E320" w14:textId="24E106D0"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67CF1846" w14:textId="0EE336E9"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3DBE3753" w14:textId="455D4B36"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271B2B37" w14:textId="5855933A"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65FE0564" w14:textId="77777777" w:rsidR="006E5017" w:rsidRDefault="006E5017"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5CDA36CF" w14:textId="77777777" w:rsidR="00426626" w:rsidRDefault="00426626" w:rsidP="00B92B3E">
      <w:pPr>
        <w:tabs>
          <w:tab w:val="left" w:pos="567"/>
          <w:tab w:val="left" w:pos="709"/>
        </w:tabs>
        <w:suppressAutoHyphens/>
        <w:spacing w:after="0" w:line="276" w:lineRule="auto"/>
        <w:jc w:val="both"/>
        <w:rPr>
          <w:rFonts w:ascii="Times New Roman" w:eastAsia="Times New Roman" w:hAnsi="Times New Roman" w:cs="Times New Roman"/>
          <w:i/>
          <w:sz w:val="20"/>
          <w:szCs w:val="20"/>
          <w:lang w:eastAsia="ru-RU"/>
        </w:rPr>
      </w:pPr>
    </w:p>
    <w:p w14:paraId="02F70134" w14:textId="77777777" w:rsidR="0001673E" w:rsidRDefault="0001673E" w:rsidP="0001673E">
      <w:pPr>
        <w:tabs>
          <w:tab w:val="left" w:pos="567"/>
          <w:tab w:val="left" w:pos="709"/>
        </w:tabs>
        <w:suppressAutoHyphens/>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Форма согласия на обработку персональных данных</w:t>
      </w:r>
    </w:p>
    <w:p w14:paraId="58F5DAFE" w14:textId="77777777" w:rsidR="0001673E" w:rsidRDefault="0001673E" w:rsidP="0001673E">
      <w:pPr>
        <w:tabs>
          <w:tab w:val="left" w:pos="567"/>
          <w:tab w:val="left" w:pos="709"/>
        </w:tabs>
        <w:suppressAutoHyphens/>
        <w:spacing w:after="0" w:line="276" w:lineRule="auto"/>
        <w:jc w:val="center"/>
        <w:rPr>
          <w:rFonts w:ascii="Times New Roman" w:eastAsia="Times New Roman" w:hAnsi="Times New Roman" w:cs="Times New Roman"/>
          <w:b/>
          <w:sz w:val="24"/>
          <w:szCs w:val="24"/>
          <w:lang w:eastAsia="ru-RU"/>
        </w:rPr>
      </w:pPr>
    </w:p>
    <w:p w14:paraId="6ADF1778" w14:textId="77777777" w:rsidR="0001673E" w:rsidRPr="00575B1C" w:rsidRDefault="0001673E" w:rsidP="0001673E">
      <w:pPr>
        <w:tabs>
          <w:tab w:val="left" w:pos="567"/>
          <w:tab w:val="left" w:pos="709"/>
        </w:tabs>
        <w:suppressAutoHyphens/>
        <w:spacing w:after="0" w:line="276" w:lineRule="auto"/>
        <w:jc w:val="center"/>
        <w:rPr>
          <w:rFonts w:ascii="Times New Roman" w:eastAsia="Times New Roman" w:hAnsi="Times New Roman" w:cs="Times New Roman"/>
          <w:b/>
          <w:lang w:eastAsia="ru-RU"/>
        </w:rPr>
      </w:pPr>
      <w:r w:rsidRPr="00575B1C">
        <w:rPr>
          <w:rFonts w:ascii="Times New Roman" w:eastAsia="Times New Roman" w:hAnsi="Times New Roman" w:cs="Times New Roman"/>
          <w:b/>
          <w:lang w:eastAsia="ru-RU"/>
        </w:rPr>
        <w:t>Согласие на обработку персональных данных</w:t>
      </w:r>
    </w:p>
    <w:p w14:paraId="0B94353B" w14:textId="77777777" w:rsidR="0001673E" w:rsidRPr="0001673E" w:rsidRDefault="00575B1C" w:rsidP="00575B1C">
      <w:pPr>
        <w:spacing w:before="120" w:after="12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 xml:space="preserve">Настоящим  ________________________________ (полное наименование участника закупки, его ИНН, ОГРН) в лице уполномоченного представителя </w:t>
      </w:r>
      <w:r w:rsidR="00531A9A">
        <w:rPr>
          <w:rFonts w:ascii="Times New Roman" w:eastAsia="Calibri" w:hAnsi="Times New Roman" w:cs="Times New Roman"/>
          <w:sz w:val="20"/>
          <w:szCs w:val="20"/>
        </w:rPr>
        <w:t>субъекта персональных данных _________________________________________</w:t>
      </w:r>
      <w:r>
        <w:rPr>
          <w:rFonts w:ascii="Times New Roman" w:eastAsia="Calibri" w:hAnsi="Times New Roman" w:cs="Times New Roman"/>
          <w:sz w:val="20"/>
          <w:szCs w:val="20"/>
        </w:rPr>
        <w:t xml:space="preserve">_______________________________________________ _______________________________________________________________________________________ </w:t>
      </w:r>
      <w:r w:rsidRPr="00531A9A">
        <w:rPr>
          <w:rFonts w:ascii="Times New Roman" w:eastAsia="Calibri" w:hAnsi="Times New Roman" w:cs="Times New Roman"/>
          <w:i/>
          <w:sz w:val="20"/>
          <w:szCs w:val="20"/>
        </w:rPr>
        <w:t xml:space="preserve">(указываются ФИО, сведения о серии, номере, дате выдачи и органе, выдавшем документ, удостоверяющий личность, место регистрации) </w:t>
      </w:r>
    </w:p>
    <w:p w14:paraId="4FCADBCB" w14:textId="717ADA15" w:rsidR="0001673E" w:rsidRPr="0001673E" w:rsidRDefault="0001673E" w:rsidP="0001673E">
      <w:pPr>
        <w:spacing w:after="0" w:line="240" w:lineRule="auto"/>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 xml:space="preserve">в соответствии с требованиями п. 4 ст. 9 </w:t>
      </w:r>
      <w:r w:rsidRPr="0001673E">
        <w:rPr>
          <w:rFonts w:ascii="Times New Roman" w:eastAsia="Times New Roman" w:hAnsi="Times New Roman" w:cs="Times New Roman"/>
          <w:sz w:val="20"/>
          <w:szCs w:val="20"/>
        </w:rPr>
        <w:t xml:space="preserve">ст. ст. 10, 11 </w:t>
      </w:r>
      <w:r w:rsidRPr="0001673E">
        <w:rPr>
          <w:rFonts w:ascii="Times New Roman" w:eastAsia="Calibri" w:hAnsi="Times New Roman" w:cs="Times New Roman"/>
          <w:sz w:val="20"/>
          <w:szCs w:val="20"/>
        </w:rPr>
        <w:t xml:space="preserve">Федерального закона от 27.07.2006 г. № 152-ФЗ «О персональных данных» (далее - Закон) настоящим </w:t>
      </w:r>
      <w:r w:rsidRPr="0001673E">
        <w:rPr>
          <w:rFonts w:ascii="Times New Roman" w:eastAsia="Calibri" w:hAnsi="Times New Roman" w:cs="Times New Roman"/>
          <w:b/>
          <w:sz w:val="20"/>
          <w:szCs w:val="20"/>
        </w:rPr>
        <w:t>даю свое согласие</w:t>
      </w:r>
      <w:r w:rsidRPr="0001673E">
        <w:rPr>
          <w:rFonts w:ascii="Times New Roman" w:eastAsia="Calibri" w:hAnsi="Times New Roman" w:cs="Times New Roman"/>
          <w:sz w:val="20"/>
          <w:szCs w:val="20"/>
        </w:rPr>
        <w:t xml:space="preserve"> </w:t>
      </w:r>
      <w:proofErr w:type="spellStart"/>
      <w:r w:rsidR="006E5017">
        <w:rPr>
          <w:rFonts w:ascii="Times New Roman" w:eastAsia="Calibri" w:hAnsi="Times New Roman" w:cs="Times New Roman"/>
          <w:sz w:val="20"/>
          <w:szCs w:val="20"/>
        </w:rPr>
        <w:t>Микрокредитной</w:t>
      </w:r>
      <w:proofErr w:type="spellEnd"/>
      <w:r w:rsidR="006E5017">
        <w:rPr>
          <w:rFonts w:ascii="Times New Roman" w:eastAsia="Calibri" w:hAnsi="Times New Roman" w:cs="Times New Roman"/>
          <w:sz w:val="20"/>
          <w:szCs w:val="20"/>
        </w:rPr>
        <w:t xml:space="preserve"> компании Ростовскому муниципальному фонду поддержки предпринимательства (</w:t>
      </w:r>
      <w:r w:rsidRPr="0001673E">
        <w:rPr>
          <w:rFonts w:ascii="Times New Roman" w:eastAsia="Calibri" w:hAnsi="Times New Roman" w:cs="Times New Roman"/>
          <w:sz w:val="20"/>
          <w:szCs w:val="20"/>
        </w:rPr>
        <w:t>МКК МФ ПП, адрес: 344006, г. Ростов-на-Дону, ул. Станиславского, д. 130, ИНН 6164074612, ОГРН 1026103286593)</w:t>
      </w:r>
      <w:r w:rsidRPr="0001673E">
        <w:rPr>
          <w:rFonts w:ascii="Times New Roman" w:eastAsia="Times New Roman" w:hAnsi="Times New Roman" w:cs="Times New Roman"/>
          <w:sz w:val="20"/>
          <w:szCs w:val="20"/>
        </w:rPr>
        <w:t xml:space="preserve">, </w:t>
      </w:r>
      <w:r w:rsidRPr="0001673E">
        <w:rPr>
          <w:rFonts w:ascii="Times New Roman" w:eastAsia="Calibri" w:hAnsi="Times New Roman" w:cs="Times New Roman"/>
          <w:b/>
          <w:sz w:val="20"/>
          <w:szCs w:val="20"/>
        </w:rPr>
        <w:t>на обработку моих персональных данных</w:t>
      </w:r>
      <w:r w:rsidRPr="0001673E">
        <w:rPr>
          <w:rFonts w:ascii="Times New Roman" w:eastAsia="Calibri" w:hAnsi="Times New Roman" w:cs="Times New Roman"/>
          <w:sz w:val="20"/>
          <w:szCs w:val="20"/>
        </w:rPr>
        <w:t xml:space="preserve"> </w:t>
      </w:r>
      <w:r w:rsidRPr="0001673E">
        <w:rPr>
          <w:rFonts w:ascii="Times New Roman" w:eastAsia="Times New Roman" w:hAnsi="Times New Roman" w:cs="Times New Roman"/>
          <w:sz w:val="20"/>
          <w:szCs w:val="20"/>
        </w:rPr>
        <w:t xml:space="preserve">в рамках </w:t>
      </w:r>
      <w:r w:rsidR="00575B1C">
        <w:rPr>
          <w:rFonts w:ascii="Times New Roman" w:eastAsia="Times New Roman" w:hAnsi="Times New Roman" w:cs="Times New Roman"/>
          <w:sz w:val="20"/>
          <w:szCs w:val="20"/>
        </w:rPr>
        <w:t xml:space="preserve">осуществления закупочной </w:t>
      </w:r>
      <w:r w:rsidRPr="0001673E">
        <w:rPr>
          <w:rFonts w:ascii="Times New Roman" w:eastAsia="Times New Roman" w:hAnsi="Times New Roman" w:cs="Times New Roman"/>
          <w:sz w:val="20"/>
          <w:szCs w:val="20"/>
        </w:rPr>
        <w:t xml:space="preserve">деятельности </w:t>
      </w:r>
      <w:bookmarkStart w:id="3" w:name="_Hlk81815117"/>
      <w:r w:rsidRPr="0001673E">
        <w:rPr>
          <w:rFonts w:ascii="Times New Roman" w:eastAsia="Calibri" w:hAnsi="Times New Roman" w:cs="Times New Roman"/>
          <w:sz w:val="20"/>
          <w:szCs w:val="20"/>
        </w:rPr>
        <w:t>и подтверждаю, что, давая такое согласие, я действую своей волей и в своих интересах</w:t>
      </w:r>
      <w:bookmarkEnd w:id="3"/>
      <w:r w:rsidRPr="0001673E">
        <w:rPr>
          <w:rFonts w:ascii="Times New Roman" w:eastAsia="Calibri" w:hAnsi="Times New Roman" w:cs="Times New Roman"/>
          <w:sz w:val="20"/>
          <w:szCs w:val="20"/>
        </w:rPr>
        <w:t>.</w:t>
      </w:r>
    </w:p>
    <w:p w14:paraId="345EDFE6" w14:textId="77777777" w:rsidR="0001673E" w:rsidRPr="0001673E" w:rsidRDefault="0001673E" w:rsidP="0001673E">
      <w:pPr>
        <w:spacing w:after="0" w:line="240" w:lineRule="auto"/>
        <w:jc w:val="both"/>
        <w:rPr>
          <w:rFonts w:ascii="Times New Roman" w:eastAsia="Calibri" w:hAnsi="Times New Roman" w:cs="Times New Roman"/>
          <w:sz w:val="20"/>
          <w:szCs w:val="20"/>
        </w:rPr>
      </w:pPr>
    </w:p>
    <w:p w14:paraId="36C05CA3" w14:textId="77777777" w:rsidR="0001673E" w:rsidRPr="0001673E" w:rsidRDefault="0001673E" w:rsidP="0001673E">
      <w:pPr>
        <w:spacing w:after="0" w:line="240" w:lineRule="auto"/>
        <w:ind w:firstLine="708"/>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 xml:space="preserve">Согласие дается мною на обработку персональных данных в целях обеспечения соблюдения законодательства РФ, </w:t>
      </w:r>
      <w:bookmarkStart w:id="4" w:name="_Hlk81815206"/>
      <w:r w:rsidRPr="0001673E">
        <w:rPr>
          <w:rFonts w:ascii="Times New Roman" w:eastAsia="Calibri" w:hAnsi="Times New Roman" w:cs="Times New Roman"/>
          <w:sz w:val="20"/>
          <w:szCs w:val="20"/>
        </w:rPr>
        <w:t>заключения и исполнения договоров, заключенных между мной и МКК РМФ ПП</w:t>
      </w:r>
      <w:bookmarkEnd w:id="4"/>
      <w:r w:rsidRPr="0001673E">
        <w:rPr>
          <w:rFonts w:ascii="Times New Roman" w:eastAsia="Calibri" w:hAnsi="Times New Roman" w:cs="Times New Roman"/>
          <w:sz w:val="20"/>
          <w:szCs w:val="20"/>
        </w:rPr>
        <w:t xml:space="preserve">, </w:t>
      </w:r>
      <w:r w:rsidRPr="0001673E">
        <w:rPr>
          <w:rFonts w:ascii="Times New Roman" w:eastAsia="Times New Roman" w:hAnsi="Times New Roman" w:cs="Times New Roman"/>
          <w:sz w:val="20"/>
          <w:szCs w:val="20"/>
        </w:rPr>
        <w:t xml:space="preserve">исполнения МКК РМФ ПП обязательств по созданию и (или) развитию центра развития предпринимательства, оказанию комплекса информационно-консультационных услуг, направленных на содействие развитию субъектов малого и среднего предпринимательства, </w:t>
      </w:r>
      <w:r w:rsidRPr="0001673E">
        <w:rPr>
          <w:rFonts w:ascii="Times New Roman" w:eastAsia="Calibri" w:hAnsi="Times New Roman" w:cs="Times New Roman"/>
          <w:sz w:val="20"/>
          <w:szCs w:val="20"/>
        </w:rPr>
        <w:t>и распространяется на следующие категории и перечень данных:</w:t>
      </w:r>
    </w:p>
    <w:p w14:paraId="0CAEAA24" w14:textId="77777777" w:rsidR="0001673E" w:rsidRPr="0001673E" w:rsidRDefault="0001673E" w:rsidP="0001673E">
      <w:pPr>
        <w:spacing w:after="0" w:line="240" w:lineRule="auto"/>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Общие персональные данные</w:t>
      </w:r>
    </w:p>
    <w:p w14:paraId="23C1E126" w14:textId="77777777" w:rsidR="0001673E" w:rsidRPr="0001673E" w:rsidRDefault="0001673E" w:rsidP="0001673E">
      <w:pPr>
        <w:numPr>
          <w:ilvl w:val="0"/>
          <w:numId w:val="2"/>
        </w:numPr>
        <w:spacing w:after="0" w:line="240" w:lineRule="auto"/>
        <w:contextualSpacing/>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 xml:space="preserve">фамилия, имя, отчество, дата рождения; </w:t>
      </w:r>
    </w:p>
    <w:p w14:paraId="5FE73FE0" w14:textId="77777777" w:rsidR="0001673E" w:rsidRPr="0001673E" w:rsidRDefault="0001673E" w:rsidP="0001673E">
      <w:pPr>
        <w:numPr>
          <w:ilvl w:val="0"/>
          <w:numId w:val="2"/>
        </w:numPr>
        <w:spacing w:after="0" w:line="240" w:lineRule="auto"/>
        <w:contextualSpacing/>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адрес регистрации по месту жительства/пребывания, адрес фактического проживания;</w:t>
      </w:r>
    </w:p>
    <w:p w14:paraId="458A62BF" w14:textId="77777777" w:rsidR="0001673E" w:rsidRPr="0001673E" w:rsidRDefault="0001673E" w:rsidP="0001673E">
      <w:pPr>
        <w:numPr>
          <w:ilvl w:val="0"/>
          <w:numId w:val="2"/>
        </w:numPr>
        <w:spacing w:after="0" w:line="240" w:lineRule="auto"/>
        <w:contextualSpacing/>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 xml:space="preserve">паспортные данные (серия, номер, когда и кем выдан); </w:t>
      </w:r>
    </w:p>
    <w:p w14:paraId="68FB0237" w14:textId="77777777" w:rsidR="0001673E" w:rsidRPr="0001673E" w:rsidRDefault="0001673E" w:rsidP="0001673E">
      <w:pPr>
        <w:numPr>
          <w:ilvl w:val="0"/>
          <w:numId w:val="2"/>
        </w:numPr>
        <w:spacing w:after="0" w:line="240" w:lineRule="auto"/>
        <w:contextualSpacing/>
        <w:jc w:val="both"/>
        <w:rPr>
          <w:rFonts w:ascii="Times New Roman" w:eastAsia="Calibri" w:hAnsi="Times New Roman" w:cs="Times New Roman"/>
          <w:sz w:val="20"/>
          <w:szCs w:val="20"/>
        </w:rPr>
      </w:pPr>
      <w:r w:rsidRPr="0001673E">
        <w:rPr>
          <w:rFonts w:ascii="Times New Roman" w:eastAsia="Times New Roman" w:hAnsi="Times New Roman" w:cs="Times New Roman"/>
          <w:sz w:val="20"/>
          <w:szCs w:val="20"/>
        </w:rPr>
        <w:t>место работы, должность,</w:t>
      </w:r>
    </w:p>
    <w:p w14:paraId="0090E71A" w14:textId="77777777" w:rsidR="0001673E" w:rsidRPr="0001673E" w:rsidRDefault="0001673E" w:rsidP="0001673E">
      <w:pPr>
        <w:numPr>
          <w:ilvl w:val="0"/>
          <w:numId w:val="2"/>
        </w:numPr>
        <w:spacing w:after="0" w:line="240" w:lineRule="auto"/>
        <w:contextualSpacing/>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адрес электронной почты;</w:t>
      </w:r>
    </w:p>
    <w:p w14:paraId="51FE923B" w14:textId="77777777" w:rsidR="0001673E" w:rsidRPr="0001673E" w:rsidRDefault="0001673E" w:rsidP="0001673E">
      <w:pPr>
        <w:numPr>
          <w:ilvl w:val="0"/>
          <w:numId w:val="2"/>
        </w:numPr>
        <w:spacing w:after="0" w:line="240" w:lineRule="auto"/>
        <w:contextualSpacing/>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номер(а) телефона(</w:t>
      </w:r>
      <w:proofErr w:type="spellStart"/>
      <w:r w:rsidRPr="0001673E">
        <w:rPr>
          <w:rFonts w:ascii="Times New Roman" w:eastAsia="Calibri" w:hAnsi="Times New Roman" w:cs="Times New Roman"/>
          <w:sz w:val="20"/>
          <w:szCs w:val="20"/>
        </w:rPr>
        <w:t>ов</w:t>
      </w:r>
      <w:proofErr w:type="spellEnd"/>
      <w:r w:rsidRPr="0001673E">
        <w:rPr>
          <w:rFonts w:ascii="Times New Roman" w:eastAsia="Calibri" w:hAnsi="Times New Roman" w:cs="Times New Roman"/>
          <w:sz w:val="20"/>
          <w:szCs w:val="20"/>
        </w:rPr>
        <w:t>);</w:t>
      </w:r>
    </w:p>
    <w:p w14:paraId="2E3CCDB5" w14:textId="77777777" w:rsidR="0001673E" w:rsidRPr="0001673E" w:rsidRDefault="0001673E" w:rsidP="00575B1C">
      <w:pPr>
        <w:numPr>
          <w:ilvl w:val="0"/>
          <w:numId w:val="2"/>
        </w:numPr>
        <w:spacing w:after="0" w:line="240" w:lineRule="auto"/>
        <w:contextualSpacing/>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ИНН</w:t>
      </w:r>
      <w:r w:rsidRPr="0001673E">
        <w:rPr>
          <w:rFonts w:ascii="Times New Roman" w:eastAsia="Times New Roman" w:hAnsi="Times New Roman" w:cs="Times New Roman"/>
          <w:sz w:val="20"/>
          <w:szCs w:val="20"/>
        </w:rPr>
        <w:t>.</w:t>
      </w:r>
    </w:p>
    <w:p w14:paraId="6DAC69C0" w14:textId="77777777" w:rsidR="0001673E" w:rsidRPr="0001673E" w:rsidRDefault="0001673E" w:rsidP="0001673E">
      <w:pPr>
        <w:spacing w:after="0" w:line="240" w:lineRule="auto"/>
        <w:ind w:left="720"/>
        <w:contextualSpacing/>
        <w:jc w:val="both"/>
        <w:rPr>
          <w:rFonts w:ascii="Times New Roman" w:eastAsia="Calibri" w:hAnsi="Times New Roman" w:cs="Times New Roman"/>
          <w:sz w:val="20"/>
          <w:szCs w:val="20"/>
        </w:rPr>
      </w:pPr>
    </w:p>
    <w:p w14:paraId="0A61D228" w14:textId="77777777" w:rsidR="00575B1C" w:rsidRDefault="0001673E" w:rsidP="00575B1C">
      <w:pPr>
        <w:spacing w:after="0" w:line="240" w:lineRule="auto"/>
        <w:ind w:firstLine="708"/>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 xml:space="preserve">Настоящее согласие на совершение действий, предусмотренных п. 3 ч. 1 ст. 3 Закона, осуществляемых как с использованием средств автоматизации, так 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Департаменту экономики города Ростова-на-Дону, обезличивание, блокирование, удаление, уничтожение  персональных данных и иные способы обработки персональных данных. </w:t>
      </w:r>
    </w:p>
    <w:p w14:paraId="65C7EF1E" w14:textId="77777777" w:rsidR="0001673E" w:rsidRPr="0001673E" w:rsidRDefault="0001673E" w:rsidP="00575B1C">
      <w:pPr>
        <w:spacing w:after="0" w:line="240" w:lineRule="auto"/>
        <w:ind w:firstLine="708"/>
        <w:jc w:val="both"/>
        <w:rPr>
          <w:rFonts w:ascii="Times New Roman" w:eastAsia="Calibri" w:hAnsi="Times New Roman" w:cs="Times New Roman"/>
          <w:sz w:val="20"/>
          <w:szCs w:val="20"/>
        </w:rPr>
      </w:pPr>
      <w:r w:rsidRPr="0001673E">
        <w:rPr>
          <w:rFonts w:ascii="Times New Roman" w:eastAsia="Calibri" w:hAnsi="Times New Roman" w:cs="Times New Roman"/>
          <w:sz w:val="20"/>
          <w:szCs w:val="20"/>
        </w:rPr>
        <w:t>Настоящее согласие действует со дня его подписания до дня его отзыва.</w:t>
      </w:r>
      <w:r w:rsidR="00575B1C">
        <w:rPr>
          <w:rFonts w:ascii="Times New Roman" w:eastAsia="Calibri" w:hAnsi="Times New Roman" w:cs="Times New Roman"/>
          <w:sz w:val="20"/>
          <w:szCs w:val="20"/>
        </w:rPr>
        <w:t xml:space="preserve"> </w:t>
      </w:r>
      <w:r w:rsidRPr="0001673E">
        <w:rPr>
          <w:rFonts w:ascii="Times New Roman" w:eastAsia="Calibri" w:hAnsi="Times New Roman" w:cs="Times New Roman"/>
          <w:sz w:val="20"/>
          <w:szCs w:val="20"/>
        </w:rPr>
        <w:t xml:space="preserve">Согласие может быть отозвано мною в любое время путем направления соответствующего письменного уведомления МКК РМФ ПП, который обязан прекратить обработку персональных данных или обеспечить прекращение такой обработки в срок, не превышающий 30 (тридцати) дней с даты поступления указанного отзыва, в соответствии со ст. 21 </w:t>
      </w:r>
      <w:r w:rsidR="00575B1C">
        <w:rPr>
          <w:rFonts w:ascii="Times New Roman" w:eastAsia="Calibri" w:hAnsi="Times New Roman" w:cs="Times New Roman"/>
          <w:sz w:val="20"/>
          <w:szCs w:val="20"/>
        </w:rPr>
        <w:t>Закона. В</w:t>
      </w:r>
      <w:r w:rsidRPr="0001673E">
        <w:rPr>
          <w:rFonts w:ascii="Times New Roman" w:eastAsia="Calibri" w:hAnsi="Times New Roman" w:cs="Times New Roman"/>
          <w:sz w:val="20"/>
          <w:szCs w:val="20"/>
        </w:rPr>
        <w:t xml:space="preserve"> случае отзыва согласия на обработку персональных данных, МКК РМФ ПП вправе продолжить их обработку без моего согласия по основанию, указанному в п. 5 ч. 1 ст. 6 Закона.</w:t>
      </w:r>
    </w:p>
    <w:p w14:paraId="422D40A5" w14:textId="77777777" w:rsidR="0001673E" w:rsidRDefault="0001673E" w:rsidP="0001673E">
      <w:pPr>
        <w:tabs>
          <w:tab w:val="left" w:pos="567"/>
          <w:tab w:val="left" w:pos="709"/>
        </w:tabs>
        <w:suppressAutoHyphens/>
        <w:spacing w:after="0" w:line="276" w:lineRule="auto"/>
        <w:jc w:val="center"/>
        <w:rPr>
          <w:rFonts w:ascii="Times New Roman" w:eastAsia="Times New Roman" w:hAnsi="Times New Roman" w:cs="Times New Roman"/>
          <w:sz w:val="24"/>
          <w:szCs w:val="24"/>
          <w:lang w:eastAsia="ru-RU"/>
        </w:rPr>
      </w:pPr>
    </w:p>
    <w:p w14:paraId="5D15BF40" w14:textId="77777777" w:rsidR="00575B1C" w:rsidRPr="00575B1C" w:rsidRDefault="00575B1C" w:rsidP="00575B1C">
      <w:pPr>
        <w:spacing w:after="0" w:line="240" w:lineRule="auto"/>
        <w:jc w:val="both"/>
        <w:rPr>
          <w:rFonts w:ascii="Times New Roman" w:eastAsia="Calibri" w:hAnsi="Times New Roman" w:cs="Times New Roman"/>
          <w:sz w:val="20"/>
          <w:szCs w:val="20"/>
        </w:rPr>
      </w:pPr>
      <w:r w:rsidRPr="00575B1C">
        <w:rPr>
          <w:rFonts w:ascii="Times New Roman" w:eastAsia="Calibri" w:hAnsi="Times New Roman" w:cs="Times New Roman"/>
          <w:sz w:val="20"/>
          <w:szCs w:val="20"/>
        </w:rPr>
        <w:t xml:space="preserve">_________________ /______________________________/                                            </w:t>
      </w:r>
      <w:proofErr w:type="gramStart"/>
      <w:r w:rsidRPr="00575B1C">
        <w:rPr>
          <w:rFonts w:ascii="Times New Roman" w:eastAsia="Calibri" w:hAnsi="Times New Roman" w:cs="Times New Roman"/>
          <w:sz w:val="20"/>
          <w:szCs w:val="20"/>
        </w:rPr>
        <w:t xml:space="preserve">   «</w:t>
      </w:r>
      <w:proofErr w:type="gramEnd"/>
      <w:r w:rsidRPr="00575B1C">
        <w:rPr>
          <w:rFonts w:ascii="Times New Roman" w:eastAsia="Calibri" w:hAnsi="Times New Roman" w:cs="Times New Roman"/>
          <w:sz w:val="20"/>
          <w:szCs w:val="20"/>
        </w:rPr>
        <w:t>___»_____________20____г.</w:t>
      </w:r>
    </w:p>
    <w:p w14:paraId="2656D4C4" w14:textId="77777777" w:rsidR="00575B1C" w:rsidRPr="00575B1C" w:rsidRDefault="00575B1C" w:rsidP="00575B1C">
      <w:pPr>
        <w:spacing w:after="0" w:line="240" w:lineRule="auto"/>
        <w:jc w:val="both"/>
        <w:rPr>
          <w:rFonts w:ascii="Times New Roman" w:eastAsia="Calibri" w:hAnsi="Times New Roman" w:cs="Times New Roman"/>
          <w:i/>
          <w:iCs/>
          <w:sz w:val="20"/>
          <w:szCs w:val="20"/>
        </w:rPr>
      </w:pPr>
      <w:r w:rsidRPr="00575B1C">
        <w:rPr>
          <w:rFonts w:ascii="Times New Roman" w:eastAsia="Calibri" w:hAnsi="Times New Roman" w:cs="Times New Roman"/>
          <w:i/>
          <w:iCs/>
          <w:sz w:val="20"/>
          <w:szCs w:val="20"/>
        </w:rPr>
        <w:t xml:space="preserve">      (</w:t>
      </w:r>
      <w:proofErr w:type="gramStart"/>
      <w:r w:rsidRPr="00575B1C">
        <w:rPr>
          <w:rFonts w:ascii="Times New Roman" w:eastAsia="Calibri" w:hAnsi="Times New Roman" w:cs="Times New Roman"/>
          <w:i/>
          <w:iCs/>
          <w:sz w:val="20"/>
          <w:szCs w:val="20"/>
        </w:rPr>
        <w:t xml:space="preserve">подпись)   </w:t>
      </w:r>
      <w:proofErr w:type="gramEnd"/>
      <w:r w:rsidRPr="00575B1C">
        <w:rPr>
          <w:rFonts w:ascii="Times New Roman" w:eastAsia="Calibri" w:hAnsi="Times New Roman" w:cs="Times New Roman"/>
          <w:i/>
          <w:iCs/>
          <w:sz w:val="20"/>
          <w:szCs w:val="20"/>
        </w:rPr>
        <w:t xml:space="preserve">                              (Ф.И.О.)</w:t>
      </w:r>
    </w:p>
    <w:p w14:paraId="6C2D26DC" w14:textId="77777777" w:rsidR="00575B1C" w:rsidRPr="00B92B3E" w:rsidRDefault="00575B1C" w:rsidP="0001673E">
      <w:pPr>
        <w:tabs>
          <w:tab w:val="left" w:pos="567"/>
          <w:tab w:val="left" w:pos="709"/>
        </w:tabs>
        <w:suppressAutoHyphens/>
        <w:spacing w:after="0" w:line="276" w:lineRule="auto"/>
        <w:jc w:val="center"/>
        <w:rPr>
          <w:rFonts w:ascii="Times New Roman" w:eastAsia="Times New Roman" w:hAnsi="Times New Roman" w:cs="Times New Roman"/>
          <w:sz w:val="24"/>
          <w:szCs w:val="24"/>
          <w:lang w:eastAsia="ru-RU"/>
        </w:rPr>
      </w:pPr>
    </w:p>
    <w:sectPr w:rsidR="00575B1C" w:rsidRPr="00B92B3E" w:rsidSect="000F619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857"/>
    <w:multiLevelType w:val="hybridMultilevel"/>
    <w:tmpl w:val="ED52E018"/>
    <w:lvl w:ilvl="0" w:tplc="0419000D">
      <w:start w:val="1"/>
      <w:numFmt w:val="bullet"/>
      <w:lvlText w:val=""/>
      <w:lvlJc w:val="left"/>
      <w:pPr>
        <w:ind w:left="720" w:hanging="360"/>
      </w:pPr>
      <w:rPr>
        <w:rFonts w:ascii="Wingdings" w:hAnsi="Wingdings"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D2970"/>
    <w:multiLevelType w:val="hybridMultilevel"/>
    <w:tmpl w:val="D2C0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D20C1C"/>
    <w:multiLevelType w:val="hybridMultilevel"/>
    <w:tmpl w:val="3B940004"/>
    <w:lvl w:ilvl="0" w:tplc="188ACB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3E"/>
    <w:rsid w:val="00013A56"/>
    <w:rsid w:val="0001673E"/>
    <w:rsid w:val="000F6192"/>
    <w:rsid w:val="00130324"/>
    <w:rsid w:val="00361408"/>
    <w:rsid w:val="00426626"/>
    <w:rsid w:val="00531A9A"/>
    <w:rsid w:val="00575B1C"/>
    <w:rsid w:val="005A1149"/>
    <w:rsid w:val="006D35A6"/>
    <w:rsid w:val="006E5017"/>
    <w:rsid w:val="00905E44"/>
    <w:rsid w:val="009549A1"/>
    <w:rsid w:val="00B92B3E"/>
    <w:rsid w:val="00BF3DE3"/>
    <w:rsid w:val="00CE75CE"/>
    <w:rsid w:val="00E3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2A06"/>
  <w15:chartTrackingRefBased/>
  <w15:docId w15:val="{B305AAA3-EE08-4912-A4AC-64D3A162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92B3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92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2B3E"/>
    <w:pPr>
      <w:ind w:left="720"/>
      <w:contextualSpacing/>
    </w:pPr>
  </w:style>
  <w:style w:type="paragraph" w:styleId="a5">
    <w:name w:val="Balloon Text"/>
    <w:basedOn w:val="a"/>
    <w:link w:val="a6"/>
    <w:uiPriority w:val="99"/>
    <w:semiHidden/>
    <w:unhideWhenUsed/>
    <w:rsid w:val="001303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1888</Words>
  <Characters>10764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mchernova</dc:creator>
  <cp:keywords/>
  <dc:description/>
  <cp:lastModifiedBy>mchernova</cp:lastModifiedBy>
  <cp:revision>6</cp:revision>
  <cp:lastPrinted>2022-01-13T07:30:00Z</cp:lastPrinted>
  <dcterms:created xsi:type="dcterms:W3CDTF">2022-01-11T08:10:00Z</dcterms:created>
  <dcterms:modified xsi:type="dcterms:W3CDTF">2022-01-13T09:00:00Z</dcterms:modified>
</cp:coreProperties>
</file>